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6CB18" w14:textId="4AFABF2F" w:rsidR="00BC4110" w:rsidRDefault="00A257A0" w:rsidP="00BC4110">
      <w:pPr>
        <w:pStyle w:val="berschrift2"/>
        <w:tabs>
          <w:tab w:val="left" w:pos="1843"/>
        </w:tabs>
        <w:spacing w:before="240"/>
        <w:rPr>
          <w:rFonts w:ascii="Arial" w:hAnsi="Arial" w:cs="Arial"/>
          <w:sz w:val="24"/>
          <w:szCs w:val="24"/>
        </w:rPr>
      </w:pPr>
      <w:r w:rsidRPr="00A257A0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61824" behindDoc="0" locked="1" layoutInCell="1" allowOverlap="1" wp14:anchorId="46559871" wp14:editId="5CC5F62D">
            <wp:simplePos x="0" y="0"/>
            <wp:positionH relativeFrom="page">
              <wp:posOffset>5607685</wp:posOffset>
            </wp:positionH>
            <wp:positionV relativeFrom="page">
              <wp:posOffset>121285</wp:posOffset>
            </wp:positionV>
            <wp:extent cx="1666240" cy="810260"/>
            <wp:effectExtent l="0" t="0" r="0" b="8890"/>
            <wp:wrapNone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24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57A0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62848" behindDoc="0" locked="1" layoutInCell="1" allowOverlap="1" wp14:anchorId="3181FA75" wp14:editId="627239BC">
            <wp:simplePos x="0" y="0"/>
            <wp:positionH relativeFrom="page">
              <wp:posOffset>4292600</wp:posOffset>
            </wp:positionH>
            <wp:positionV relativeFrom="margin">
              <wp:posOffset>10795</wp:posOffset>
            </wp:positionV>
            <wp:extent cx="1311275" cy="401955"/>
            <wp:effectExtent l="0" t="0" r="0" b="0"/>
            <wp:wrapNone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27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57A0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63872" behindDoc="0" locked="1" layoutInCell="1" allowOverlap="1" wp14:anchorId="531DDC54" wp14:editId="3B9A6619">
            <wp:simplePos x="0" y="0"/>
            <wp:positionH relativeFrom="page">
              <wp:posOffset>5837555</wp:posOffset>
            </wp:positionH>
            <wp:positionV relativeFrom="page">
              <wp:posOffset>162560</wp:posOffset>
            </wp:positionV>
            <wp:extent cx="1279525" cy="454660"/>
            <wp:effectExtent l="0" t="0" r="0" b="2540"/>
            <wp:wrapNone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525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1A42B7" w14:textId="77777777" w:rsidR="003B5A02" w:rsidRPr="007A031C" w:rsidRDefault="003B5A02" w:rsidP="00B53EAA">
      <w:pPr>
        <w:pStyle w:val="berschrift2"/>
        <w:spacing w:line="312" w:lineRule="auto"/>
        <w:rPr>
          <w:rFonts w:ascii="Arial" w:hAnsi="Arial" w:cs="Arial"/>
          <w:b w:val="0"/>
          <w:sz w:val="24"/>
          <w:szCs w:val="24"/>
        </w:rPr>
      </w:pPr>
      <w:r w:rsidRPr="007A031C">
        <w:rPr>
          <w:rFonts w:ascii="Arial" w:hAnsi="Arial" w:cs="Arial"/>
          <w:sz w:val="24"/>
          <w:szCs w:val="24"/>
        </w:rPr>
        <w:t xml:space="preserve">Anmeldung </w:t>
      </w:r>
      <w:r w:rsidR="00606343" w:rsidRPr="007A031C">
        <w:rPr>
          <w:rFonts w:ascii="Arial" w:hAnsi="Arial" w:cs="Arial"/>
          <w:sz w:val="24"/>
          <w:szCs w:val="24"/>
        </w:rPr>
        <w:t xml:space="preserve">Neurologische </w:t>
      </w:r>
      <w:r w:rsidRPr="007A031C">
        <w:rPr>
          <w:rFonts w:ascii="Arial" w:hAnsi="Arial" w:cs="Arial"/>
          <w:sz w:val="24"/>
          <w:szCs w:val="24"/>
        </w:rPr>
        <w:t>Diagnostik</w:t>
      </w:r>
      <w:r w:rsidR="00660B19">
        <w:rPr>
          <w:rFonts w:ascii="Arial" w:hAnsi="Arial" w:cs="Arial"/>
          <w:sz w:val="24"/>
          <w:szCs w:val="24"/>
        </w:rPr>
        <w:t xml:space="preserve"> BSS </w:t>
      </w:r>
    </w:p>
    <w:p w14:paraId="247E4F02" w14:textId="77777777" w:rsidR="0026357C" w:rsidRPr="00B422F0" w:rsidRDefault="0024174D" w:rsidP="00B53EAA">
      <w:pPr>
        <w:spacing w:line="312" w:lineRule="auto"/>
        <w:rPr>
          <w:rFonts w:ascii="Arial" w:hAnsi="Arial" w:cs="Arial"/>
          <w:b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667968" behindDoc="0" locked="1" layoutInCell="1" allowOverlap="1" wp14:anchorId="2D4B8FEB" wp14:editId="46DD051C">
                <wp:simplePos x="0" y="0"/>
                <wp:positionH relativeFrom="page">
                  <wp:align>right</wp:align>
                </wp:positionH>
                <wp:positionV relativeFrom="page">
                  <wp:posOffset>934085</wp:posOffset>
                </wp:positionV>
                <wp:extent cx="1633855" cy="379095"/>
                <wp:effectExtent l="0" t="0" r="4445" b="190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855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C15F45" w14:textId="77777777" w:rsidR="0024174D" w:rsidRPr="0024174D" w:rsidRDefault="0024174D" w:rsidP="0024174D">
                            <w:pPr>
                              <w:spacing w:line="200" w:lineRule="exact"/>
                              <w:rPr>
                                <w:b/>
                                <w:color w:val="6B7278"/>
                                <w:sz w:val="16"/>
                              </w:rPr>
                            </w:pPr>
                            <w:r w:rsidRPr="0024174D">
                              <w:rPr>
                                <w:b/>
                                <w:color w:val="6B7278"/>
                                <w:sz w:val="16"/>
                              </w:rPr>
                              <w:t xml:space="preserve">Departement Innere Medizin </w:t>
                            </w:r>
                          </w:p>
                          <w:p w14:paraId="6870C91C" w14:textId="77777777" w:rsidR="0024174D" w:rsidRPr="0024174D" w:rsidRDefault="0024174D" w:rsidP="0024174D">
                            <w:pPr>
                              <w:spacing w:line="200" w:lineRule="exact"/>
                              <w:rPr>
                                <w:b/>
                                <w:color w:val="6B7278"/>
                                <w:sz w:val="16"/>
                              </w:rPr>
                            </w:pPr>
                            <w:r w:rsidRPr="0024174D">
                              <w:rPr>
                                <w:b/>
                                <w:color w:val="6B7278"/>
                                <w:sz w:val="16"/>
                              </w:rPr>
                              <w:t>Klinik für Neurologie</w:t>
                            </w:r>
                          </w:p>
                          <w:p w14:paraId="49E01881" w14:textId="77777777" w:rsidR="0024174D" w:rsidRDefault="0024174D" w:rsidP="0024174D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adjustRightInd w:val="0"/>
                              <w:spacing w:line="220" w:lineRule="exact"/>
                              <w:textAlignment w:val="bottom"/>
                              <w:rPr>
                                <w:b/>
                                <w:color w:val="6B7278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B8FE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77.45pt;margin-top:73.55pt;width:128.65pt;height:29.85pt;z-index:2516679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" filled="f" stroked="f" strokeweight=".5pt">
                <v:textbox inset="0,0,0,0">
                  <w:txbxContent>
                    <w:p w14:paraId="6FC15F45" w14:textId="77777777" w:rsidR="0024174D" w:rsidRPr="0024174D" w:rsidRDefault="0024174D" w:rsidP="0024174D">
                      <w:pPr>
                        <w:spacing w:line="200" w:lineRule="exact"/>
                        <w:rPr>
                          <w:b/>
                          <w:color w:val="6B7278"/>
                          <w:sz w:val="16"/>
                        </w:rPr>
                      </w:pPr>
                      <w:r w:rsidRPr="0024174D">
                        <w:rPr>
                          <w:b/>
                          <w:color w:val="6B7278"/>
                          <w:sz w:val="16"/>
                        </w:rPr>
                        <w:t xml:space="preserve">Departement Innere Medizin </w:t>
                      </w:r>
                    </w:p>
                    <w:p w14:paraId="6870C91C" w14:textId="77777777" w:rsidR="0024174D" w:rsidRPr="0024174D" w:rsidRDefault="0024174D" w:rsidP="0024174D">
                      <w:pPr>
                        <w:spacing w:line="200" w:lineRule="exact"/>
                        <w:rPr>
                          <w:b/>
                          <w:color w:val="6B7278"/>
                          <w:sz w:val="16"/>
                        </w:rPr>
                      </w:pPr>
                      <w:r w:rsidRPr="0024174D">
                        <w:rPr>
                          <w:b/>
                          <w:color w:val="6B7278"/>
                          <w:sz w:val="16"/>
                        </w:rPr>
                        <w:t>Klinik für Neurologie</w:t>
                      </w:r>
                    </w:p>
                    <w:p w14:paraId="49E01881" w14:textId="77777777" w:rsidR="0024174D" w:rsidRDefault="0024174D" w:rsidP="0024174D">
                      <w:pPr>
                        <w:tabs>
                          <w:tab w:val="center" w:pos="4536"/>
                          <w:tab w:val="right" w:pos="9072"/>
                        </w:tabs>
                        <w:adjustRightInd w:val="0"/>
                        <w:spacing w:line="220" w:lineRule="exact"/>
                        <w:textAlignment w:val="bottom"/>
                        <w:rPr>
                          <w:b/>
                          <w:color w:val="6B7278"/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920338" w:rsidRPr="00B422F0">
        <w:rPr>
          <w:rFonts w:ascii="Arial" w:hAnsi="Arial" w:cs="Arial"/>
          <w:b/>
          <w:sz w:val="20"/>
          <w:szCs w:val="20"/>
        </w:rPr>
        <w:fldChar w:fldCharType="begin"/>
      </w:r>
      <w:r w:rsidR="0026357C" w:rsidRPr="00B422F0">
        <w:rPr>
          <w:rFonts w:ascii="Arial" w:hAnsi="Arial" w:cs="Arial"/>
          <w:b/>
          <w:sz w:val="20"/>
          <w:szCs w:val="20"/>
        </w:rPr>
        <w:instrText xml:space="preserve">  </w:instrText>
      </w:r>
      <w:r w:rsidR="00920338" w:rsidRPr="00B422F0">
        <w:rPr>
          <w:rFonts w:ascii="Arial" w:hAnsi="Arial" w:cs="Arial"/>
          <w:b/>
          <w:sz w:val="20"/>
          <w:szCs w:val="20"/>
        </w:rPr>
        <w:fldChar w:fldCharType="end"/>
      </w:r>
    </w:p>
    <w:tbl>
      <w:tblPr>
        <w:tblpPr w:leftFromText="141" w:rightFromText="141" w:vertAnchor="text" w:tblpX="-41" w:tblpY="1"/>
        <w:tblOverlap w:val="never"/>
        <w:tblW w:w="10485" w:type="dxa"/>
        <w:tblLook w:val="01E0" w:firstRow="1" w:lastRow="1" w:firstColumn="1" w:lastColumn="1" w:noHBand="0" w:noVBand="0"/>
      </w:tblPr>
      <w:tblGrid>
        <w:gridCol w:w="3972"/>
        <w:gridCol w:w="6513"/>
      </w:tblGrid>
      <w:tr w:rsidR="00B53EAA" w:rsidRPr="004E442B" w14:paraId="65939070" w14:textId="77777777" w:rsidTr="00B53EAA">
        <w:trPr>
          <w:trHeight w:val="1692"/>
        </w:trPr>
        <w:tc>
          <w:tcPr>
            <w:tcW w:w="3972" w:type="dxa"/>
          </w:tcPr>
          <w:p w14:paraId="1CA9C21E" w14:textId="77777777" w:rsidR="00B53EAA" w:rsidRDefault="00B53EAA" w:rsidP="00FD7E78">
            <w:pPr>
              <w:tabs>
                <w:tab w:val="left" w:pos="1185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B422F0">
              <w:rPr>
                <w:rFonts w:ascii="Arial" w:hAnsi="Arial" w:cs="Arial"/>
                <w:b/>
                <w:sz w:val="20"/>
                <w:szCs w:val="20"/>
              </w:rPr>
              <w:t>Patient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88A9D4" w14:textId="77777777" w:rsidR="00B53EAA" w:rsidRPr="00B53EAA" w:rsidRDefault="00B53EAA" w:rsidP="00FD7E78">
            <w:pPr>
              <w:tabs>
                <w:tab w:val="left" w:pos="1185"/>
              </w:tabs>
              <w:spacing w:line="312" w:lineRule="auto"/>
              <w:rPr>
                <w:rFonts w:ascii="Arial" w:hAnsi="Arial" w:cs="Arial"/>
                <w:sz w:val="10"/>
                <w:szCs w:val="10"/>
              </w:rPr>
            </w:pPr>
          </w:p>
          <w:p w14:paraId="10E7F4F2" w14:textId="77777777" w:rsidR="00B53EAA" w:rsidRPr="00B422F0" w:rsidRDefault="00B53EAA" w:rsidP="00FD7E78">
            <w:pPr>
              <w:tabs>
                <w:tab w:val="left" w:pos="1185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  <w:r w:rsidR="00FD7E78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DACB3F8" w14:textId="77777777" w:rsidR="00B53EAA" w:rsidRPr="00B422F0" w:rsidRDefault="00B53EAA" w:rsidP="00FD7E78">
            <w:pPr>
              <w:tabs>
                <w:tab w:val="left" w:pos="1185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Vorname</w:t>
            </w:r>
            <w:r w:rsidR="00FD7E78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580F295" w14:textId="77777777" w:rsidR="00B53EAA" w:rsidRDefault="00B53EAA" w:rsidP="00FD7E78">
            <w:pPr>
              <w:tabs>
                <w:tab w:val="left" w:pos="1185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</w:t>
            </w:r>
            <w:r w:rsidR="00FD7E78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1252710" w14:textId="77777777" w:rsidR="00B53EAA" w:rsidRPr="00F927D2" w:rsidRDefault="00B53EAA" w:rsidP="00FD7E78">
            <w:pPr>
              <w:tabs>
                <w:tab w:val="left" w:pos="1185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PLZ, Ort</w:t>
            </w:r>
          </w:p>
        </w:tc>
        <w:tc>
          <w:tcPr>
            <w:tcW w:w="6513" w:type="dxa"/>
          </w:tcPr>
          <w:p w14:paraId="5958585E" w14:textId="77777777" w:rsidR="00B53EAA" w:rsidRDefault="00B53EAA" w:rsidP="00B53EAA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  <w:p w14:paraId="2D42F9E6" w14:textId="77777777" w:rsidR="00B53EAA" w:rsidRPr="00B53EAA" w:rsidRDefault="00B53EAA" w:rsidP="00B53EAA">
            <w:pPr>
              <w:spacing w:line="312" w:lineRule="auto"/>
              <w:rPr>
                <w:rFonts w:ascii="Arial" w:hAnsi="Arial" w:cs="Arial"/>
                <w:sz w:val="10"/>
                <w:szCs w:val="10"/>
              </w:rPr>
            </w:pPr>
          </w:p>
          <w:p w14:paraId="7D79A7AB" w14:textId="77777777" w:rsidR="00B53EAA" w:rsidRPr="00B422F0" w:rsidRDefault="00B53EAA" w:rsidP="00FD7E78">
            <w:pPr>
              <w:tabs>
                <w:tab w:val="left" w:pos="1695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B422F0">
              <w:rPr>
                <w:rFonts w:ascii="Arial" w:hAnsi="Arial" w:cs="Arial"/>
                <w:sz w:val="20"/>
                <w:szCs w:val="20"/>
              </w:rPr>
              <w:t xml:space="preserve">Geburtsdatum: </w:t>
            </w:r>
            <w:r w:rsidR="00FD7E78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F225763" w14:textId="77777777" w:rsidR="00B53EAA" w:rsidRDefault="00B53EAA" w:rsidP="00FD7E78">
            <w:pPr>
              <w:tabs>
                <w:tab w:val="left" w:pos="1695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B422F0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-Nrn.</w:t>
            </w:r>
            <w:r w:rsidRPr="00B422F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FD7E78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37F4C01" w14:textId="77777777" w:rsidR="00FD7E78" w:rsidRPr="00B53EAA" w:rsidRDefault="00FD7E78" w:rsidP="00FD7E78">
            <w:pPr>
              <w:tabs>
                <w:tab w:val="left" w:pos="1695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18FCDD" w14:textId="77777777" w:rsidR="003B5A02" w:rsidRPr="00402398" w:rsidRDefault="003B5A02">
      <w:pPr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tblpX="-41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6513"/>
      </w:tblGrid>
      <w:tr w:rsidR="003B5A02" w:rsidRPr="00957E73" w14:paraId="28FBC455" w14:textId="77777777" w:rsidTr="00781E1B">
        <w:trPr>
          <w:trHeight w:val="2262"/>
        </w:trPr>
        <w:tc>
          <w:tcPr>
            <w:tcW w:w="3972" w:type="dxa"/>
          </w:tcPr>
          <w:p w14:paraId="7EA9A4DD" w14:textId="77777777" w:rsidR="00B53EAA" w:rsidRPr="00B53EAA" w:rsidRDefault="00B53EAA" w:rsidP="0024174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D26B8C8" w14:textId="77777777" w:rsidR="003B5A02" w:rsidRPr="00B53EAA" w:rsidRDefault="00E3206C" w:rsidP="002417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3EAA">
              <w:rPr>
                <w:rFonts w:ascii="Arial" w:hAnsi="Arial" w:cs="Arial"/>
                <w:b/>
                <w:sz w:val="20"/>
                <w:szCs w:val="20"/>
              </w:rPr>
              <w:t>Diagnosen:</w:t>
            </w:r>
          </w:p>
          <w:p w14:paraId="618BAC4B" w14:textId="77777777" w:rsidR="003B5A02" w:rsidRPr="00B53EAA" w:rsidRDefault="003B5A02" w:rsidP="002417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5D98B4" w14:textId="77777777" w:rsidR="003B5A02" w:rsidRPr="00B53EAA" w:rsidRDefault="003B5A02" w:rsidP="002417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B81AF8" w14:textId="77777777" w:rsidR="003B5A02" w:rsidRPr="00B53EAA" w:rsidRDefault="003B5A02" w:rsidP="002417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EF4CF3" w14:textId="77777777" w:rsidR="003B5A02" w:rsidRPr="00B53EAA" w:rsidRDefault="003B5A02" w:rsidP="002417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67CA3E" w14:textId="77777777" w:rsidR="003B5A02" w:rsidRPr="00B53EAA" w:rsidRDefault="007736F2" w:rsidP="002417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3EAA">
              <w:rPr>
                <w:rFonts w:ascii="Arial" w:hAnsi="Arial" w:cs="Arial"/>
                <w:b/>
                <w:sz w:val="20"/>
                <w:szCs w:val="20"/>
              </w:rPr>
              <w:t>Medikamente</w:t>
            </w:r>
            <w:r w:rsidR="0034517A" w:rsidRPr="00B53EA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7C65656" w14:textId="77777777" w:rsidR="007736F2" w:rsidRDefault="007736F2" w:rsidP="002417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AE25A" w14:textId="77777777" w:rsidR="00402398" w:rsidRDefault="00402398" w:rsidP="002417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98B172" w14:textId="77777777" w:rsidR="00402398" w:rsidRPr="00B53EAA" w:rsidRDefault="00402398" w:rsidP="002417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3" w:type="dxa"/>
          </w:tcPr>
          <w:p w14:paraId="12DC281A" w14:textId="77777777" w:rsidR="00B53EAA" w:rsidRPr="00B53EAA" w:rsidRDefault="00B53EAA" w:rsidP="0024174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2FB1E13" w14:textId="77777777" w:rsidR="003B5A02" w:rsidRPr="00B53EAA" w:rsidRDefault="00E3206C" w:rsidP="002417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3EAA">
              <w:rPr>
                <w:rFonts w:ascii="Arial" w:hAnsi="Arial" w:cs="Arial"/>
                <w:b/>
                <w:sz w:val="20"/>
                <w:szCs w:val="20"/>
              </w:rPr>
              <w:t>Problem/Fragestellung:</w:t>
            </w:r>
          </w:p>
          <w:p w14:paraId="16BD9453" w14:textId="77777777" w:rsidR="004E442B" w:rsidRPr="00B53EAA" w:rsidRDefault="004E442B" w:rsidP="002417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EFEA54" w14:textId="77777777" w:rsidR="004E442B" w:rsidRPr="00B53EAA" w:rsidRDefault="004E442B" w:rsidP="002417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FD5881" w14:textId="77777777" w:rsidR="004E442B" w:rsidRPr="00B53EAA" w:rsidRDefault="004E442B" w:rsidP="002417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392B59" w14:textId="77777777" w:rsidR="004E442B" w:rsidRPr="00B53EAA" w:rsidRDefault="004E442B" w:rsidP="002417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12F1CC" w14:textId="77777777" w:rsidR="004E442B" w:rsidRPr="00B53EAA" w:rsidRDefault="004E442B" w:rsidP="002417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CE14AC" w14:textId="1C11E134" w:rsidR="00402398" w:rsidRPr="00AE6DD1" w:rsidRDefault="001D13A1" w:rsidP="004E442B">
            <w:pPr>
              <w:pStyle w:val="Default"/>
              <w:tabs>
                <w:tab w:val="left" w:pos="3119"/>
                <w:tab w:val="left" w:pos="6663"/>
              </w:tabs>
              <w:rPr>
                <w:sz w:val="20"/>
                <w:szCs w:val="20"/>
              </w:rPr>
            </w:pPr>
            <w:r w:rsidRPr="00B53EAA">
              <w:rPr>
                <w:sz w:val="20"/>
                <w:szCs w:val="20"/>
              </w:rPr>
              <w:t xml:space="preserve"> </w:t>
            </w:r>
            <w:r w:rsidRPr="00B53EAA">
              <w:rPr>
                <w:b/>
                <w:bCs/>
                <w:sz w:val="20"/>
                <w:szCs w:val="20"/>
              </w:rPr>
              <w:t xml:space="preserve">Antikoagulation </w:t>
            </w:r>
            <w:r w:rsidRPr="00B53EAA">
              <w:rPr>
                <w:b/>
                <w:bCs/>
                <w:sz w:val="20"/>
                <w:szCs w:val="20"/>
              </w:rPr>
              <w:tab/>
            </w:r>
            <w:r w:rsidRPr="00B53EAA">
              <w:rPr>
                <w:sz w:val="20"/>
                <w:szCs w:val="20"/>
              </w:rPr>
              <w:t xml:space="preserve"> </w:t>
            </w:r>
            <w:r w:rsidRPr="00B53EAA">
              <w:rPr>
                <w:b/>
                <w:bCs/>
                <w:sz w:val="20"/>
                <w:szCs w:val="20"/>
              </w:rPr>
              <w:t>Allergien</w:t>
            </w:r>
          </w:p>
        </w:tc>
      </w:tr>
    </w:tbl>
    <w:p w14:paraId="04A679BC" w14:textId="77777777" w:rsidR="00402398" w:rsidRDefault="00402398">
      <w:pPr>
        <w:rPr>
          <w:rFonts w:ascii="Arial" w:hAnsi="Arial" w:cs="Arial"/>
          <w:sz w:val="20"/>
          <w:szCs w:val="20"/>
        </w:rPr>
      </w:pPr>
    </w:p>
    <w:p w14:paraId="0198C2A5" w14:textId="77777777" w:rsidR="003B5A02" w:rsidRPr="003D2699" w:rsidRDefault="00427AA0" w:rsidP="0024174D">
      <w:pPr>
        <w:rPr>
          <w:rFonts w:ascii="Arial" w:hAnsi="Arial" w:cs="Arial"/>
          <w:b/>
          <w:szCs w:val="20"/>
        </w:rPr>
      </w:pPr>
      <w:r w:rsidRPr="003D2699">
        <w:rPr>
          <w:rFonts w:ascii="Arial" w:hAnsi="Arial" w:cs="Arial"/>
          <w:b/>
          <w:szCs w:val="20"/>
        </w:rPr>
        <w:t>Gewünschte Untersuchung</w:t>
      </w:r>
      <w:r w:rsidR="00CF3A02" w:rsidRPr="003D2699">
        <w:rPr>
          <w:rFonts w:ascii="Arial" w:hAnsi="Arial" w:cs="Arial"/>
          <w:b/>
          <w:szCs w:val="20"/>
        </w:rPr>
        <w:t xml:space="preserve"> </w:t>
      </w:r>
      <w:r w:rsidR="0049124E" w:rsidRPr="003D2699">
        <w:rPr>
          <w:rFonts w:ascii="Arial" w:hAnsi="Arial" w:cs="Arial"/>
          <w:b/>
          <w:szCs w:val="20"/>
        </w:rPr>
        <w:t xml:space="preserve"> </w:t>
      </w:r>
    </w:p>
    <w:p w14:paraId="5C6FE0E6" w14:textId="77777777" w:rsidR="003B5A02" w:rsidRPr="003D2699" w:rsidRDefault="003B5A02">
      <w:pPr>
        <w:rPr>
          <w:rFonts w:ascii="Arial" w:hAnsi="Arial" w:cs="Arial"/>
          <w:b/>
          <w:sz w:val="12"/>
          <w:szCs w:val="10"/>
        </w:rPr>
      </w:pPr>
    </w:p>
    <w:tbl>
      <w:tblPr>
        <w:tblpPr w:leftFromText="141" w:rightFromText="141" w:vertAnchor="text" w:tblpX="-39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841"/>
      </w:tblGrid>
      <w:tr w:rsidR="0036202F" w:rsidRPr="003D2699" w14:paraId="79CB9041" w14:textId="77777777" w:rsidTr="00781E1B">
        <w:trPr>
          <w:trHeight w:val="1125"/>
        </w:trPr>
        <w:tc>
          <w:tcPr>
            <w:tcW w:w="4644" w:type="dxa"/>
            <w:tcBorders>
              <w:bottom w:val="single" w:sz="4" w:space="0" w:color="auto"/>
              <w:right w:val="nil"/>
            </w:tcBorders>
          </w:tcPr>
          <w:p w14:paraId="4B13B0CC" w14:textId="77777777" w:rsidR="002C5999" w:rsidRPr="002C5999" w:rsidRDefault="002C5999" w:rsidP="0024174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D724DDD" w14:textId="77777777" w:rsidR="005404BC" w:rsidRPr="002C5999" w:rsidRDefault="005404BC" w:rsidP="0024174D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C5999">
              <w:rPr>
                <w:rFonts w:ascii="Arial" w:hAnsi="Arial" w:cs="Arial"/>
                <w:b/>
                <w:sz w:val="18"/>
                <w:szCs w:val="20"/>
              </w:rPr>
              <w:t xml:space="preserve">Bürgerspital Solothurn </w:t>
            </w:r>
          </w:p>
          <w:p w14:paraId="3521E343" w14:textId="4A0D99AE" w:rsidR="005404BC" w:rsidRPr="002C5999" w:rsidRDefault="0036202F" w:rsidP="0024174D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C5999">
              <w:rPr>
                <w:rFonts w:ascii="Arial" w:hAnsi="Arial" w:cs="Arial"/>
                <w:sz w:val="18"/>
                <w:szCs w:val="20"/>
              </w:rPr>
              <w:t xml:space="preserve">Haus </w:t>
            </w:r>
            <w:r w:rsidR="00DF0FB0">
              <w:rPr>
                <w:rFonts w:ascii="Arial" w:hAnsi="Arial" w:cs="Arial"/>
                <w:sz w:val="18"/>
                <w:szCs w:val="20"/>
              </w:rPr>
              <w:t>6</w:t>
            </w:r>
            <w:r w:rsidRPr="002C5999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="00C60D02">
              <w:rPr>
                <w:rFonts w:ascii="Arial" w:hAnsi="Arial" w:cs="Arial"/>
                <w:sz w:val="18"/>
                <w:szCs w:val="20"/>
              </w:rPr>
              <w:t>1. Obergeschoss</w:t>
            </w:r>
            <w:r w:rsidR="00DF0FB0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70186238" w14:textId="77777777" w:rsidR="005404BC" w:rsidRPr="00781E1B" w:rsidRDefault="005404BC" w:rsidP="0024174D">
            <w:pPr>
              <w:tabs>
                <w:tab w:val="left" w:pos="523"/>
              </w:tabs>
              <w:rPr>
                <w:rFonts w:ascii="Arial" w:hAnsi="Arial" w:cs="Arial"/>
                <w:sz w:val="18"/>
                <w:szCs w:val="20"/>
              </w:rPr>
            </w:pPr>
            <w:r w:rsidRPr="00781E1B">
              <w:rPr>
                <w:rFonts w:ascii="Arial" w:hAnsi="Arial" w:cs="Arial"/>
                <w:sz w:val="18"/>
                <w:szCs w:val="20"/>
              </w:rPr>
              <w:t>Tel.</w:t>
            </w:r>
            <w:r w:rsidRPr="00781E1B">
              <w:rPr>
                <w:rFonts w:ascii="Arial" w:hAnsi="Arial" w:cs="Arial"/>
                <w:sz w:val="18"/>
                <w:szCs w:val="20"/>
              </w:rPr>
              <w:tab/>
              <w:t>032 627 35 17</w:t>
            </w:r>
          </w:p>
          <w:p w14:paraId="66D6A741" w14:textId="3AEFBAA2" w:rsidR="00E50A47" w:rsidRPr="00E50A47" w:rsidRDefault="00E50A47" w:rsidP="00E50A47">
            <w:pPr>
              <w:tabs>
                <w:tab w:val="left" w:pos="731"/>
              </w:tabs>
              <w:rPr>
                <w:rFonts w:ascii="Arial" w:hAnsi="Arial" w:cs="Arial"/>
                <w:sz w:val="18"/>
                <w:szCs w:val="20"/>
                <w:lang w:val="fr-CH"/>
              </w:rPr>
            </w:pPr>
            <w:r w:rsidRPr="00E50A47">
              <w:rPr>
                <w:rFonts w:ascii="Arial" w:hAnsi="Arial" w:cs="Arial"/>
                <w:sz w:val="18"/>
                <w:szCs w:val="20"/>
                <w:lang w:val="fr-CH"/>
              </w:rPr>
              <w:t>Email: Zuweisung-Neurologie.BSS@spital.so.ch</w:t>
            </w:r>
          </w:p>
          <w:p w14:paraId="3F71FBB7" w14:textId="77777777" w:rsidR="0036202F" w:rsidRPr="00E50A47" w:rsidRDefault="0036202F" w:rsidP="0024174D">
            <w:pPr>
              <w:tabs>
                <w:tab w:val="left" w:pos="523"/>
              </w:tabs>
              <w:rPr>
                <w:rFonts w:ascii="Arial" w:hAnsi="Arial" w:cs="Arial"/>
                <w:sz w:val="18"/>
                <w:szCs w:val="20"/>
                <w:lang w:val="fr-CH"/>
              </w:rPr>
            </w:pPr>
          </w:p>
        </w:tc>
        <w:tc>
          <w:tcPr>
            <w:tcW w:w="5841" w:type="dxa"/>
            <w:tcBorders>
              <w:left w:val="nil"/>
              <w:bottom w:val="single" w:sz="4" w:space="0" w:color="auto"/>
            </w:tcBorders>
          </w:tcPr>
          <w:p w14:paraId="12D266A3" w14:textId="77777777" w:rsidR="00AF29AA" w:rsidRPr="00E50A47" w:rsidRDefault="00AF29AA" w:rsidP="00A45ED1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</w:p>
          <w:p w14:paraId="2CB835CF" w14:textId="77777777" w:rsidR="00A45ED1" w:rsidRPr="00984678" w:rsidRDefault="00A45ED1" w:rsidP="00984678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984678">
              <w:rPr>
                <w:rFonts w:ascii="Arial" w:hAnsi="Arial" w:cs="Arial"/>
                <w:b/>
                <w:sz w:val="18"/>
                <w:szCs w:val="20"/>
              </w:rPr>
              <w:t>Bemerkungen zur Anmeldung:</w:t>
            </w:r>
          </w:p>
          <w:p w14:paraId="31F521B0" w14:textId="77777777" w:rsidR="00A45ED1" w:rsidRDefault="00A45ED1" w:rsidP="004E442B">
            <w:pPr>
              <w:tabs>
                <w:tab w:val="left" w:pos="523"/>
              </w:tabs>
              <w:rPr>
                <w:rFonts w:ascii="Arial" w:hAnsi="Arial" w:cs="Arial"/>
                <w:b/>
                <w:sz w:val="18"/>
                <w:szCs w:val="10"/>
                <w:lang w:val="fr-CH"/>
              </w:rPr>
            </w:pPr>
          </w:p>
          <w:p w14:paraId="241A2E76" w14:textId="77777777" w:rsidR="00A45ED1" w:rsidRDefault="00A45ED1" w:rsidP="004E442B">
            <w:pPr>
              <w:tabs>
                <w:tab w:val="left" w:pos="523"/>
              </w:tabs>
              <w:rPr>
                <w:rFonts w:ascii="Arial" w:hAnsi="Arial" w:cs="Arial"/>
                <w:b/>
                <w:sz w:val="18"/>
                <w:szCs w:val="10"/>
                <w:lang w:val="fr-CH"/>
              </w:rPr>
            </w:pPr>
          </w:p>
          <w:p w14:paraId="1B753053" w14:textId="77777777" w:rsidR="00A45ED1" w:rsidRPr="00A45ED1" w:rsidRDefault="00A45ED1" w:rsidP="004E442B">
            <w:pPr>
              <w:tabs>
                <w:tab w:val="left" w:pos="523"/>
              </w:tabs>
              <w:rPr>
                <w:rFonts w:ascii="Arial" w:hAnsi="Arial" w:cs="Arial"/>
                <w:b/>
                <w:sz w:val="18"/>
                <w:szCs w:val="10"/>
                <w:lang w:val="fr-CH"/>
              </w:rPr>
            </w:pPr>
          </w:p>
        </w:tc>
      </w:tr>
      <w:tr w:rsidR="00B60DF0" w:rsidRPr="003D2699" w14:paraId="7FEF6B02" w14:textId="77777777" w:rsidTr="00B60DF0">
        <w:trPr>
          <w:trHeight w:val="4319"/>
        </w:trPr>
        <w:tc>
          <w:tcPr>
            <w:tcW w:w="4644" w:type="dxa"/>
            <w:tcBorders>
              <w:bottom w:val="single" w:sz="4" w:space="0" w:color="auto"/>
              <w:right w:val="single" w:sz="4" w:space="0" w:color="auto"/>
            </w:tcBorders>
          </w:tcPr>
          <w:p w14:paraId="32E2AF93" w14:textId="77777777" w:rsidR="00123ADA" w:rsidRPr="00123ADA" w:rsidRDefault="00123ADA" w:rsidP="00B60DF0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10"/>
                <w:szCs w:val="10"/>
              </w:rPr>
            </w:pPr>
          </w:p>
          <w:p w14:paraId="62292631" w14:textId="2B032657" w:rsidR="00B60DF0" w:rsidRDefault="00B60DF0" w:rsidP="00B60DF0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3D2699">
              <w:rPr>
                <w:rFonts w:ascii="Arial" w:hAnsi="Arial" w:cs="Arial"/>
                <w:sz w:val="20"/>
                <w:szCs w:val="20"/>
              </w:rPr>
              <w:tab/>
              <w:t>Elektroenzephalographie EEG</w:t>
            </w:r>
          </w:p>
          <w:p w14:paraId="5FAB149E" w14:textId="77777777" w:rsidR="00B60DF0" w:rsidRPr="00B60DF0" w:rsidRDefault="00B60DF0" w:rsidP="00B60DF0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10"/>
                <w:szCs w:val="10"/>
              </w:rPr>
            </w:pPr>
          </w:p>
          <w:p w14:paraId="4142E40A" w14:textId="77777777" w:rsidR="00B60DF0" w:rsidRPr="003D2699" w:rsidRDefault="00B60DF0" w:rsidP="00B60DF0">
            <w:pPr>
              <w:tabs>
                <w:tab w:val="left" w:pos="284"/>
                <w:tab w:val="left" w:pos="523"/>
              </w:tabs>
              <w:ind w:left="284" w:hanging="284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E332A07" w14:textId="77777777" w:rsidR="00B60DF0" w:rsidRPr="003D2699" w:rsidRDefault="00B60DF0" w:rsidP="00B60DF0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3D2699">
              <w:rPr>
                <w:rFonts w:ascii="Arial" w:hAnsi="Arial" w:cs="Arial"/>
                <w:sz w:val="20"/>
                <w:szCs w:val="20"/>
              </w:rPr>
              <w:tab/>
              <w:t xml:space="preserve">Neurovaskulärer Ultraschall NVUS </w:t>
            </w:r>
          </w:p>
          <w:p w14:paraId="4BE01294" w14:textId="77777777" w:rsidR="00B60DF0" w:rsidRPr="003D2699" w:rsidRDefault="00B60DF0" w:rsidP="00B60DF0">
            <w:pPr>
              <w:tabs>
                <w:tab w:val="left" w:pos="284"/>
                <w:tab w:val="left" w:pos="523"/>
              </w:tabs>
              <w:ind w:left="284" w:hanging="284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E358EE8" w14:textId="7073A457" w:rsidR="00B60DF0" w:rsidRDefault="00B60DF0" w:rsidP="00B60DF0">
            <w:pPr>
              <w:tabs>
                <w:tab w:val="left" w:pos="284"/>
              </w:tabs>
              <w:ind w:left="568" w:hanging="284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3D2699">
              <w:rPr>
                <w:rFonts w:ascii="Arial" w:hAnsi="Arial" w:cs="Arial"/>
                <w:sz w:val="20"/>
                <w:szCs w:val="20"/>
              </w:rPr>
              <w:tab/>
              <w:t>Emboli-Monitoring</w:t>
            </w:r>
          </w:p>
          <w:p w14:paraId="17B83DA4" w14:textId="77777777" w:rsidR="00B60DF0" w:rsidRPr="00B60DF0" w:rsidRDefault="00B60DF0" w:rsidP="00B60DF0">
            <w:pPr>
              <w:tabs>
                <w:tab w:val="left" w:pos="284"/>
              </w:tabs>
              <w:ind w:left="568" w:hanging="284"/>
              <w:rPr>
                <w:rFonts w:ascii="Arial" w:hAnsi="Arial" w:cs="Arial"/>
                <w:sz w:val="10"/>
                <w:szCs w:val="10"/>
              </w:rPr>
            </w:pPr>
          </w:p>
          <w:p w14:paraId="12216AAA" w14:textId="77777777" w:rsidR="00B60DF0" w:rsidRPr="003D2699" w:rsidRDefault="00B60DF0" w:rsidP="00B60DF0">
            <w:pPr>
              <w:tabs>
                <w:tab w:val="left" w:pos="284"/>
                <w:tab w:val="left" w:pos="523"/>
              </w:tabs>
              <w:ind w:left="284" w:hanging="284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705A412" w14:textId="77777777" w:rsidR="00B60DF0" w:rsidRPr="003D2699" w:rsidRDefault="00B60DF0" w:rsidP="00B60DF0">
            <w:pPr>
              <w:pStyle w:val="Listenabsatz"/>
              <w:numPr>
                <w:ilvl w:val="0"/>
                <w:numId w:val="4"/>
              </w:num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t xml:space="preserve">Neurosonographie </w:t>
            </w:r>
          </w:p>
          <w:p w14:paraId="1E7415BE" w14:textId="77777777" w:rsidR="00B60DF0" w:rsidRPr="003D2699" w:rsidRDefault="00B60DF0" w:rsidP="00B60DF0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10"/>
                <w:szCs w:val="10"/>
              </w:rPr>
            </w:pPr>
          </w:p>
          <w:p w14:paraId="6672CD46" w14:textId="77777777" w:rsidR="00B60DF0" w:rsidRPr="003D2699" w:rsidRDefault="00B60DF0" w:rsidP="00B60DF0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3D2699">
              <w:rPr>
                <w:rFonts w:ascii="Arial" w:hAnsi="Arial" w:cs="Arial"/>
                <w:sz w:val="20"/>
                <w:szCs w:val="20"/>
              </w:rPr>
              <w:tab/>
              <w:t>Elektroneuro-/</w:t>
            </w:r>
            <w:proofErr w:type="spellStart"/>
            <w:r w:rsidRPr="003D2699">
              <w:rPr>
                <w:rFonts w:ascii="Arial" w:hAnsi="Arial" w:cs="Arial"/>
                <w:sz w:val="20"/>
                <w:szCs w:val="20"/>
              </w:rPr>
              <w:t>myographien</w:t>
            </w:r>
            <w:proofErr w:type="spellEnd"/>
            <w:r w:rsidRPr="003D2699">
              <w:rPr>
                <w:rFonts w:ascii="Arial" w:hAnsi="Arial" w:cs="Arial"/>
                <w:sz w:val="20"/>
                <w:szCs w:val="20"/>
              </w:rPr>
              <w:t xml:space="preserve"> ENMG</w:t>
            </w:r>
          </w:p>
          <w:p w14:paraId="5D39D98F" w14:textId="77777777" w:rsidR="00B60DF0" w:rsidRPr="003D2699" w:rsidRDefault="00B60DF0" w:rsidP="00B60DF0">
            <w:pPr>
              <w:tabs>
                <w:tab w:val="left" w:pos="284"/>
                <w:tab w:val="left" w:pos="523"/>
              </w:tabs>
              <w:ind w:left="284" w:hanging="284"/>
              <w:rPr>
                <w:rFonts w:ascii="Arial" w:hAnsi="Arial" w:cs="Arial"/>
                <w:b/>
                <w:sz w:val="10"/>
                <w:szCs w:val="10"/>
                <w:lang w:val="fr-CH"/>
              </w:rPr>
            </w:pPr>
          </w:p>
          <w:p w14:paraId="0F5C28B5" w14:textId="77777777" w:rsidR="00B60DF0" w:rsidRPr="003D2699" w:rsidRDefault="00B60DF0" w:rsidP="00B60DF0">
            <w:pPr>
              <w:tabs>
                <w:tab w:val="left" w:pos="284"/>
              </w:tabs>
              <w:ind w:left="568" w:hanging="284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3D2699">
              <w:rPr>
                <w:rFonts w:ascii="Arial" w:hAnsi="Arial" w:cs="Arial"/>
                <w:sz w:val="20"/>
                <w:szCs w:val="20"/>
              </w:rPr>
              <w:tab/>
              <w:t>Polyneuropathie-Screening</w:t>
            </w:r>
          </w:p>
          <w:p w14:paraId="5D924E7E" w14:textId="77777777" w:rsidR="00B60DF0" w:rsidRPr="003D2699" w:rsidRDefault="00B60DF0" w:rsidP="00B60DF0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10"/>
                <w:szCs w:val="10"/>
                <w:lang w:val="fr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ab/>
            </w:r>
          </w:p>
          <w:p w14:paraId="50DA0E17" w14:textId="77777777" w:rsidR="00B60DF0" w:rsidRPr="003D2699" w:rsidRDefault="00B60DF0" w:rsidP="00B60DF0">
            <w:pPr>
              <w:tabs>
                <w:tab w:val="left" w:pos="284"/>
              </w:tabs>
              <w:ind w:left="568" w:hanging="284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3D2699">
              <w:rPr>
                <w:rFonts w:ascii="Arial" w:hAnsi="Arial" w:cs="Arial"/>
                <w:sz w:val="20"/>
                <w:szCs w:val="20"/>
              </w:rPr>
              <w:tab/>
              <w:t>CTS</w:t>
            </w:r>
          </w:p>
          <w:p w14:paraId="585B6BC9" w14:textId="77777777" w:rsidR="00B60DF0" w:rsidRPr="003D2699" w:rsidRDefault="00B60DF0" w:rsidP="00B60DF0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10"/>
                <w:szCs w:val="10"/>
                <w:lang w:val="fr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ab/>
            </w:r>
          </w:p>
          <w:p w14:paraId="4642D948" w14:textId="77777777" w:rsidR="00B60DF0" w:rsidRPr="003D2699" w:rsidRDefault="00B60DF0" w:rsidP="00B60DF0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3D2699">
              <w:rPr>
                <w:rFonts w:ascii="Arial" w:hAnsi="Arial" w:cs="Arial"/>
                <w:sz w:val="20"/>
                <w:szCs w:val="20"/>
              </w:rPr>
              <w:tab/>
              <w:t>Visuell Evozierte Potenziale VEP</w:t>
            </w:r>
          </w:p>
          <w:p w14:paraId="0D968224" w14:textId="77777777" w:rsidR="00B60DF0" w:rsidRPr="003D2699" w:rsidRDefault="00B60DF0" w:rsidP="00B60DF0">
            <w:pPr>
              <w:tabs>
                <w:tab w:val="left" w:pos="284"/>
                <w:tab w:val="left" w:pos="523"/>
              </w:tabs>
              <w:ind w:left="284" w:hanging="284"/>
              <w:rPr>
                <w:rFonts w:ascii="Arial" w:hAnsi="Arial" w:cs="Arial"/>
                <w:b/>
                <w:sz w:val="10"/>
                <w:szCs w:val="10"/>
                <w:lang w:val="fr-CH"/>
              </w:rPr>
            </w:pPr>
          </w:p>
          <w:p w14:paraId="620B5087" w14:textId="77777777" w:rsidR="00B60DF0" w:rsidRPr="003D2699" w:rsidRDefault="00B60DF0" w:rsidP="00B60DF0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3D2699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3D2699">
              <w:rPr>
                <w:rFonts w:ascii="Arial" w:hAnsi="Arial" w:cs="Arial"/>
                <w:sz w:val="20"/>
                <w:szCs w:val="20"/>
              </w:rPr>
              <w:t>Somatosensibel</w:t>
            </w:r>
            <w:proofErr w:type="spellEnd"/>
            <w:r w:rsidRPr="003D2699">
              <w:rPr>
                <w:rFonts w:ascii="Arial" w:hAnsi="Arial" w:cs="Arial"/>
                <w:sz w:val="20"/>
                <w:szCs w:val="20"/>
              </w:rPr>
              <w:t xml:space="preserve"> Evozierte Potenziale SSEP</w:t>
            </w:r>
          </w:p>
          <w:p w14:paraId="671D46BF" w14:textId="77777777" w:rsidR="00B60DF0" w:rsidRPr="003D2699" w:rsidRDefault="00B60DF0" w:rsidP="00B60DF0">
            <w:pPr>
              <w:tabs>
                <w:tab w:val="left" w:pos="284"/>
                <w:tab w:val="left" w:pos="523"/>
              </w:tabs>
              <w:ind w:left="284" w:hanging="284"/>
              <w:rPr>
                <w:rFonts w:ascii="Arial" w:hAnsi="Arial" w:cs="Arial"/>
                <w:b/>
                <w:sz w:val="10"/>
                <w:szCs w:val="10"/>
                <w:lang w:val="fr-CH"/>
              </w:rPr>
            </w:pPr>
          </w:p>
          <w:p w14:paraId="69300951" w14:textId="77777777" w:rsidR="00B60DF0" w:rsidRDefault="00B60DF0" w:rsidP="00B60DF0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3D2699">
              <w:rPr>
                <w:rFonts w:ascii="Arial" w:hAnsi="Arial" w:cs="Arial"/>
                <w:sz w:val="20"/>
                <w:szCs w:val="20"/>
              </w:rPr>
              <w:tab/>
              <w:t xml:space="preserve">Motorisch Evozierte Potentiale MEP </w:t>
            </w:r>
          </w:p>
          <w:p w14:paraId="72E252E5" w14:textId="77777777" w:rsidR="00B60DF0" w:rsidRPr="003D2699" w:rsidRDefault="00B60DF0" w:rsidP="00B60DF0">
            <w:pPr>
              <w:tabs>
                <w:tab w:val="left" w:pos="284"/>
                <w:tab w:val="left" w:pos="523"/>
              </w:tabs>
              <w:ind w:left="284" w:hanging="284"/>
              <w:rPr>
                <w:rFonts w:ascii="Arial" w:hAnsi="Arial" w:cs="Arial"/>
                <w:b/>
                <w:sz w:val="10"/>
                <w:szCs w:val="10"/>
                <w:lang w:val="fr-CH"/>
              </w:rPr>
            </w:pPr>
          </w:p>
          <w:p w14:paraId="6F931FA9" w14:textId="77777777" w:rsidR="00B60DF0" w:rsidRDefault="00B60DF0" w:rsidP="00B60DF0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3D2699">
              <w:rPr>
                <w:rFonts w:ascii="Arial" w:hAnsi="Arial" w:cs="Arial"/>
                <w:sz w:val="20"/>
                <w:szCs w:val="20"/>
              </w:rPr>
              <w:tab/>
              <w:t xml:space="preserve">Neurovegetative Untersuchung: RR-Intervall </w:t>
            </w:r>
            <w:proofErr w:type="spellStart"/>
            <w:r w:rsidRPr="003D2699">
              <w:rPr>
                <w:rFonts w:ascii="Arial" w:hAnsi="Arial" w:cs="Arial"/>
                <w:sz w:val="20"/>
                <w:szCs w:val="20"/>
              </w:rPr>
              <w:t>sudomotorische</w:t>
            </w:r>
            <w:proofErr w:type="spellEnd"/>
            <w:r w:rsidRPr="003D2699">
              <w:rPr>
                <w:rFonts w:ascii="Arial" w:hAnsi="Arial" w:cs="Arial"/>
                <w:sz w:val="20"/>
                <w:szCs w:val="20"/>
              </w:rPr>
              <w:t xml:space="preserve"> sympathische Reizantwort </w:t>
            </w:r>
          </w:p>
          <w:p w14:paraId="0B167B31" w14:textId="77777777" w:rsidR="00B60DF0" w:rsidRPr="002C5999" w:rsidRDefault="00B60DF0" w:rsidP="00B60DF0">
            <w:pPr>
              <w:tabs>
                <w:tab w:val="left" w:pos="417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841" w:type="dxa"/>
            <w:tcBorders>
              <w:left w:val="single" w:sz="4" w:space="0" w:color="auto"/>
              <w:bottom w:val="single" w:sz="4" w:space="0" w:color="auto"/>
            </w:tcBorders>
          </w:tcPr>
          <w:p w14:paraId="2D04C4EB" w14:textId="77777777" w:rsidR="00123ADA" w:rsidRPr="00123ADA" w:rsidRDefault="00123ADA" w:rsidP="00B60DF0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0D9A7F8" w14:textId="5354C2A0" w:rsidR="00B60DF0" w:rsidRPr="003D2699" w:rsidRDefault="00B60DF0" w:rsidP="00B60D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699">
              <w:rPr>
                <w:rFonts w:ascii="Arial" w:hAnsi="Arial" w:cs="Arial"/>
                <w:b/>
                <w:sz w:val="20"/>
                <w:szCs w:val="20"/>
              </w:rPr>
              <w:t xml:space="preserve">Gesichtsfeldmessung, Neuroophthalmologie: </w:t>
            </w:r>
          </w:p>
          <w:p w14:paraId="690DD931" w14:textId="77777777" w:rsidR="00B60DF0" w:rsidRPr="003D2699" w:rsidRDefault="00B60DF0" w:rsidP="00B60DF0">
            <w:pPr>
              <w:tabs>
                <w:tab w:val="left" w:pos="523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3520FA1" w14:textId="77777777" w:rsidR="00B60DF0" w:rsidRPr="003D2699" w:rsidRDefault="00B60DF0" w:rsidP="00B60DF0">
            <w:pPr>
              <w:tabs>
                <w:tab w:val="left" w:pos="381"/>
              </w:tabs>
              <w:ind w:left="380" w:hanging="380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3D2699">
              <w:rPr>
                <w:rFonts w:ascii="Arial" w:hAnsi="Arial" w:cs="Arial"/>
                <w:sz w:val="20"/>
                <w:szCs w:val="20"/>
              </w:rPr>
              <w:tab/>
              <w:t>Statische Perimetrie</w:t>
            </w:r>
          </w:p>
          <w:p w14:paraId="0E2E83BC" w14:textId="77777777" w:rsidR="00B60DF0" w:rsidRPr="003D2699" w:rsidRDefault="00B60DF0" w:rsidP="00B60DF0">
            <w:pPr>
              <w:tabs>
                <w:tab w:val="left" w:pos="381"/>
              </w:tabs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29807A85" w14:textId="77777777" w:rsidR="00B60DF0" w:rsidRPr="003D2699" w:rsidRDefault="00B60DF0" w:rsidP="00B60DF0">
            <w:pPr>
              <w:tabs>
                <w:tab w:val="left" w:pos="381"/>
              </w:tabs>
              <w:ind w:left="380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3D2699">
              <w:rPr>
                <w:rFonts w:ascii="Arial" w:hAnsi="Arial" w:cs="Arial"/>
                <w:sz w:val="20"/>
                <w:szCs w:val="20"/>
              </w:rPr>
              <w:tab/>
              <w:t>Screening Diabetische Retinopathie</w:t>
            </w:r>
          </w:p>
          <w:p w14:paraId="40E91523" w14:textId="77777777" w:rsidR="00B60DF0" w:rsidRPr="003D2699" w:rsidRDefault="00B60DF0" w:rsidP="00B60DF0">
            <w:pPr>
              <w:tabs>
                <w:tab w:val="left" w:pos="381"/>
              </w:tabs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48DCAADE" w14:textId="77777777" w:rsidR="00B60DF0" w:rsidRPr="003D2699" w:rsidRDefault="00B60DF0" w:rsidP="00B60DF0">
            <w:pPr>
              <w:tabs>
                <w:tab w:val="left" w:pos="381"/>
              </w:tabs>
              <w:ind w:left="380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3D2699">
              <w:rPr>
                <w:rFonts w:ascii="Arial" w:hAnsi="Arial" w:cs="Arial"/>
                <w:sz w:val="20"/>
                <w:szCs w:val="20"/>
              </w:rPr>
              <w:tab/>
              <w:t>Verkehrsmedizin</w:t>
            </w:r>
          </w:p>
          <w:p w14:paraId="5493E79B" w14:textId="77777777" w:rsidR="00B60DF0" w:rsidRPr="003D2699" w:rsidRDefault="00B60DF0" w:rsidP="00B60DF0">
            <w:pPr>
              <w:tabs>
                <w:tab w:val="left" w:pos="381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492900CC" w14:textId="77777777" w:rsidR="00B60DF0" w:rsidRPr="003D2699" w:rsidRDefault="00B60DF0" w:rsidP="00B60DF0">
            <w:pPr>
              <w:tabs>
                <w:tab w:val="left" w:pos="381"/>
              </w:tabs>
              <w:ind w:left="380" w:hanging="380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3D2699">
              <w:rPr>
                <w:rFonts w:ascii="Arial" w:hAnsi="Arial" w:cs="Arial"/>
                <w:sz w:val="20"/>
                <w:szCs w:val="20"/>
              </w:rPr>
              <w:tab/>
              <w:t>Dynamische Gesichtsfeldmessung</w:t>
            </w:r>
          </w:p>
          <w:p w14:paraId="451063A2" w14:textId="77777777" w:rsidR="00B60DF0" w:rsidRPr="003D2699" w:rsidRDefault="00B60DF0" w:rsidP="00B60DF0">
            <w:pPr>
              <w:tabs>
                <w:tab w:val="left" w:pos="523"/>
              </w:tabs>
              <w:ind w:firstLine="709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0CB094E" w14:textId="77777777" w:rsidR="00B60DF0" w:rsidRPr="003D2699" w:rsidRDefault="00B60DF0" w:rsidP="00B60DF0">
            <w:pPr>
              <w:tabs>
                <w:tab w:val="left" w:pos="381"/>
              </w:tabs>
              <w:ind w:left="380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3D2699">
              <w:rPr>
                <w:rFonts w:ascii="Arial" w:hAnsi="Arial" w:cs="Arial"/>
                <w:sz w:val="20"/>
                <w:szCs w:val="20"/>
              </w:rPr>
              <w:tab/>
              <w:t>Neurologische Gesichtsfelddefekte</w:t>
            </w:r>
          </w:p>
          <w:p w14:paraId="2830CBCE" w14:textId="77777777" w:rsidR="00B60DF0" w:rsidRPr="003D2699" w:rsidRDefault="00B60DF0" w:rsidP="00B60DF0">
            <w:pPr>
              <w:tabs>
                <w:tab w:val="left" w:pos="523"/>
              </w:tabs>
              <w:ind w:firstLine="709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306F2AA" w14:textId="77777777" w:rsidR="00B60DF0" w:rsidRDefault="00B60DF0" w:rsidP="000673D6">
            <w:pPr>
              <w:tabs>
                <w:tab w:val="left" w:pos="491"/>
              </w:tabs>
              <w:ind w:left="370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3D2699">
              <w:rPr>
                <w:rFonts w:ascii="Arial" w:hAnsi="Arial" w:cs="Arial"/>
                <w:sz w:val="20"/>
                <w:szCs w:val="20"/>
              </w:rPr>
              <w:tab/>
              <w:t>Verkehrsmedizin</w:t>
            </w:r>
          </w:p>
          <w:p w14:paraId="67917293" w14:textId="77777777" w:rsidR="00781E1B" w:rsidRDefault="00781E1B" w:rsidP="000673D6">
            <w:pPr>
              <w:tabs>
                <w:tab w:val="left" w:pos="491"/>
              </w:tabs>
              <w:ind w:left="370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BC68232" w14:textId="77777777" w:rsidR="00781E1B" w:rsidRDefault="00781E1B" w:rsidP="000673D6">
            <w:pPr>
              <w:tabs>
                <w:tab w:val="left" w:pos="491"/>
              </w:tabs>
              <w:ind w:left="370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970F298" w14:textId="77777777" w:rsidR="00781E1B" w:rsidRPr="00781E1B" w:rsidRDefault="00781E1B" w:rsidP="00781E1B">
            <w:pPr>
              <w:tabs>
                <w:tab w:val="left" w:pos="491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81E1B">
              <w:rPr>
                <w:rFonts w:ascii="Arial" w:hAnsi="Arial" w:cs="Arial"/>
                <w:bCs/>
                <w:sz w:val="20"/>
                <w:szCs w:val="20"/>
              </w:rPr>
              <w:sym w:font="Wingdings" w:char="F071"/>
            </w:r>
            <w:r w:rsidRPr="00781E1B">
              <w:rPr>
                <w:rFonts w:ascii="Arial" w:hAnsi="Arial" w:cs="Arial"/>
                <w:bCs/>
                <w:sz w:val="20"/>
                <w:szCs w:val="20"/>
              </w:rPr>
              <w:tab/>
            </w:r>
            <w:proofErr w:type="spellStart"/>
            <w:r w:rsidRPr="00781E1B">
              <w:rPr>
                <w:rFonts w:ascii="Arial" w:hAnsi="Arial" w:cs="Arial"/>
                <w:bCs/>
                <w:sz w:val="20"/>
                <w:szCs w:val="20"/>
              </w:rPr>
              <w:t>Pupillometrie</w:t>
            </w:r>
            <w:proofErr w:type="spellEnd"/>
          </w:p>
          <w:p w14:paraId="2D179267" w14:textId="77777777" w:rsidR="00781E1B" w:rsidRPr="00781E1B" w:rsidRDefault="00781E1B" w:rsidP="00781E1B">
            <w:pPr>
              <w:tabs>
                <w:tab w:val="left" w:pos="491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C584372" w14:textId="77777777" w:rsidR="00781E1B" w:rsidRPr="00781E1B" w:rsidRDefault="00781E1B" w:rsidP="00781E1B">
            <w:pPr>
              <w:tabs>
                <w:tab w:val="left" w:pos="491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81E1B">
              <w:rPr>
                <w:rFonts w:ascii="Arial" w:hAnsi="Arial" w:cs="Arial"/>
                <w:bCs/>
                <w:sz w:val="20"/>
                <w:szCs w:val="20"/>
              </w:rPr>
              <w:sym w:font="Wingdings" w:char="F071"/>
            </w:r>
            <w:r w:rsidRPr="00781E1B">
              <w:rPr>
                <w:rFonts w:ascii="Arial" w:hAnsi="Arial" w:cs="Arial"/>
                <w:bCs/>
                <w:sz w:val="20"/>
                <w:szCs w:val="20"/>
              </w:rPr>
              <w:tab/>
              <w:t>OCT</w:t>
            </w:r>
          </w:p>
          <w:p w14:paraId="612057EF" w14:textId="77777777" w:rsidR="00781E1B" w:rsidRPr="00781E1B" w:rsidRDefault="00781E1B" w:rsidP="00781E1B">
            <w:pPr>
              <w:tabs>
                <w:tab w:val="left" w:pos="491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DA5ED7" w14:textId="77777777" w:rsidR="00781E1B" w:rsidRPr="00781E1B" w:rsidRDefault="00781E1B" w:rsidP="00781E1B">
            <w:pPr>
              <w:tabs>
                <w:tab w:val="left" w:pos="491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81E1B">
              <w:rPr>
                <w:rFonts w:ascii="Arial" w:hAnsi="Arial" w:cs="Arial"/>
                <w:bCs/>
                <w:sz w:val="20"/>
                <w:szCs w:val="20"/>
              </w:rPr>
              <w:sym w:font="Wingdings" w:char="F071"/>
            </w:r>
            <w:r w:rsidRPr="00781E1B">
              <w:rPr>
                <w:rFonts w:ascii="Arial" w:hAnsi="Arial" w:cs="Arial"/>
                <w:bCs/>
                <w:sz w:val="20"/>
                <w:szCs w:val="20"/>
              </w:rPr>
              <w:tab/>
              <w:t>Video-</w:t>
            </w:r>
            <w:proofErr w:type="spellStart"/>
            <w:r w:rsidRPr="00781E1B">
              <w:rPr>
                <w:rFonts w:ascii="Arial" w:hAnsi="Arial" w:cs="Arial"/>
                <w:bCs/>
                <w:sz w:val="20"/>
                <w:szCs w:val="20"/>
              </w:rPr>
              <w:t>Okulographie</w:t>
            </w:r>
            <w:proofErr w:type="spellEnd"/>
          </w:p>
          <w:p w14:paraId="14567F82" w14:textId="77777777" w:rsidR="00781E1B" w:rsidRPr="00781E1B" w:rsidRDefault="00781E1B" w:rsidP="00781E1B">
            <w:pPr>
              <w:tabs>
                <w:tab w:val="left" w:pos="491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80CAC2" w14:textId="03B2BC51" w:rsidR="00781E1B" w:rsidRPr="00B60DF0" w:rsidRDefault="00781E1B" w:rsidP="000673D6">
            <w:pPr>
              <w:tabs>
                <w:tab w:val="left" w:pos="491"/>
              </w:tabs>
              <w:ind w:left="37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6D25D0" w:rsidRPr="001E1F50" w14:paraId="1C3F3E6F" w14:textId="77777777" w:rsidTr="0024174D">
        <w:trPr>
          <w:trHeight w:val="2822"/>
        </w:trPr>
        <w:tc>
          <w:tcPr>
            <w:tcW w:w="4644" w:type="dxa"/>
            <w:tcBorders>
              <w:top w:val="single" w:sz="4" w:space="0" w:color="auto"/>
            </w:tcBorders>
          </w:tcPr>
          <w:p w14:paraId="1169FEFC" w14:textId="77777777" w:rsidR="006D25D0" w:rsidRPr="00AE6DD1" w:rsidRDefault="006D25D0" w:rsidP="0024174D">
            <w:pPr>
              <w:tabs>
                <w:tab w:val="left" w:pos="523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CBB222E" w14:textId="1F53CAE8" w:rsidR="00B60DF0" w:rsidRPr="003D2699" w:rsidRDefault="00B60DF0" w:rsidP="00B60DF0">
            <w:pPr>
              <w:tabs>
                <w:tab w:val="left" w:pos="523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Schwindel</w:t>
            </w:r>
            <w:r w:rsidRPr="003D26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2CD9A22" w14:textId="77777777" w:rsidR="00B60DF0" w:rsidRPr="003D2699" w:rsidRDefault="00B60DF0" w:rsidP="00B60DF0">
            <w:pPr>
              <w:tabs>
                <w:tab w:val="left" w:pos="284"/>
                <w:tab w:val="left" w:pos="523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C93B73A" w14:textId="77777777" w:rsidR="00781E1B" w:rsidRPr="00781E1B" w:rsidRDefault="00781E1B" w:rsidP="00781E1B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781E1B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781E1B">
              <w:rPr>
                <w:rFonts w:ascii="Arial" w:hAnsi="Arial" w:cs="Arial"/>
                <w:sz w:val="20"/>
                <w:szCs w:val="20"/>
              </w:rPr>
              <w:tab/>
              <w:t>24h nicht-invasive kontinuierliche Blutdruckmessung **</w:t>
            </w:r>
          </w:p>
          <w:p w14:paraId="16186364" w14:textId="77777777" w:rsidR="00781E1B" w:rsidRPr="003D2699" w:rsidRDefault="00781E1B" w:rsidP="00781E1B">
            <w:pPr>
              <w:tabs>
                <w:tab w:val="left" w:pos="523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D5D98C0" w14:textId="77777777" w:rsidR="00781E1B" w:rsidRPr="00781E1B" w:rsidRDefault="00781E1B" w:rsidP="00781E1B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781E1B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781E1B">
              <w:rPr>
                <w:rFonts w:ascii="Arial" w:hAnsi="Arial" w:cs="Arial"/>
                <w:sz w:val="20"/>
                <w:szCs w:val="20"/>
              </w:rPr>
              <w:tab/>
              <w:t>Schellong-Test</w:t>
            </w:r>
          </w:p>
          <w:p w14:paraId="1CF7ACF3" w14:textId="77777777" w:rsidR="00781E1B" w:rsidRPr="003D2699" w:rsidRDefault="00781E1B" w:rsidP="00781E1B">
            <w:pPr>
              <w:tabs>
                <w:tab w:val="left" w:pos="523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BC93165" w14:textId="77777777" w:rsidR="00781E1B" w:rsidRPr="00781E1B" w:rsidRDefault="00781E1B" w:rsidP="00781E1B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781E1B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781E1B">
              <w:rPr>
                <w:rFonts w:ascii="Arial" w:hAnsi="Arial" w:cs="Arial"/>
                <w:sz w:val="20"/>
                <w:szCs w:val="20"/>
              </w:rPr>
              <w:tab/>
              <w:t xml:space="preserve">Video-Kopfimpulstest </w:t>
            </w:r>
          </w:p>
          <w:p w14:paraId="54FFB7B9" w14:textId="77777777" w:rsidR="00781E1B" w:rsidRPr="003D2699" w:rsidRDefault="00781E1B" w:rsidP="00781E1B">
            <w:pPr>
              <w:tabs>
                <w:tab w:val="left" w:pos="523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F4F17D5" w14:textId="77777777" w:rsidR="00781E1B" w:rsidRPr="00781E1B" w:rsidRDefault="00781E1B" w:rsidP="00781E1B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781E1B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781E1B">
              <w:rPr>
                <w:rFonts w:ascii="Arial" w:hAnsi="Arial" w:cs="Arial"/>
                <w:sz w:val="20"/>
                <w:szCs w:val="20"/>
              </w:rPr>
              <w:tab/>
              <w:t>c/</w:t>
            </w:r>
            <w:proofErr w:type="spellStart"/>
            <w:r w:rsidRPr="00781E1B">
              <w:rPr>
                <w:rFonts w:ascii="Arial" w:hAnsi="Arial" w:cs="Arial"/>
                <w:sz w:val="20"/>
                <w:szCs w:val="20"/>
              </w:rPr>
              <w:t>oVEMP</w:t>
            </w:r>
            <w:proofErr w:type="spellEnd"/>
          </w:p>
          <w:p w14:paraId="0C05E1B3" w14:textId="77777777" w:rsidR="00781E1B" w:rsidRPr="003D2699" w:rsidRDefault="00781E1B" w:rsidP="00781E1B">
            <w:pPr>
              <w:tabs>
                <w:tab w:val="left" w:pos="523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71CF74C" w14:textId="77777777" w:rsidR="00781E1B" w:rsidRPr="00781E1B" w:rsidRDefault="00781E1B" w:rsidP="00781E1B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781E1B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781E1B">
              <w:rPr>
                <w:rFonts w:ascii="Arial" w:hAnsi="Arial" w:cs="Arial"/>
                <w:sz w:val="20"/>
                <w:szCs w:val="20"/>
              </w:rPr>
              <w:tab/>
              <w:t>Video-</w:t>
            </w:r>
            <w:proofErr w:type="spellStart"/>
            <w:r w:rsidRPr="00781E1B">
              <w:rPr>
                <w:rFonts w:ascii="Arial" w:hAnsi="Arial" w:cs="Arial"/>
                <w:sz w:val="20"/>
                <w:szCs w:val="20"/>
              </w:rPr>
              <w:t>Okulographie</w:t>
            </w:r>
            <w:proofErr w:type="spellEnd"/>
          </w:p>
          <w:p w14:paraId="1DBBF536" w14:textId="77777777" w:rsidR="00781E1B" w:rsidRPr="003D2699" w:rsidRDefault="00781E1B" w:rsidP="00781E1B">
            <w:pPr>
              <w:tabs>
                <w:tab w:val="left" w:pos="523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6AF8F09" w14:textId="77777777" w:rsidR="00781E1B" w:rsidRPr="00781E1B" w:rsidRDefault="00781E1B" w:rsidP="00781E1B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781E1B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781E1B">
              <w:rPr>
                <w:rFonts w:ascii="Arial" w:hAnsi="Arial" w:cs="Arial"/>
                <w:sz w:val="20"/>
                <w:szCs w:val="20"/>
              </w:rPr>
              <w:tab/>
              <w:t xml:space="preserve">Ganganalyse </w:t>
            </w:r>
          </w:p>
          <w:p w14:paraId="42727554" w14:textId="77777777" w:rsidR="00AE6DD1" w:rsidRPr="003D2699" w:rsidRDefault="00AE6DD1" w:rsidP="0024174D">
            <w:pPr>
              <w:tabs>
                <w:tab w:val="left" w:pos="417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41" w:type="dxa"/>
            <w:tcBorders>
              <w:top w:val="single" w:sz="4" w:space="0" w:color="auto"/>
              <w:bottom w:val="single" w:sz="4" w:space="0" w:color="auto"/>
            </w:tcBorders>
          </w:tcPr>
          <w:p w14:paraId="3C0BF4A7" w14:textId="77777777" w:rsidR="006D25D0" w:rsidRPr="003D2699" w:rsidRDefault="006D25D0" w:rsidP="0024174D">
            <w:pPr>
              <w:tabs>
                <w:tab w:val="left" w:pos="523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6C8316B" w14:textId="6C9BDEDA" w:rsidR="00B60DF0" w:rsidRPr="003D2699" w:rsidRDefault="00B60DF0" w:rsidP="00B60DF0">
            <w:pPr>
              <w:tabs>
                <w:tab w:val="left" w:pos="523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D2699">
              <w:rPr>
                <w:rFonts w:ascii="Arial" w:hAnsi="Arial" w:cs="Arial"/>
                <w:b/>
                <w:sz w:val="20"/>
                <w:szCs w:val="20"/>
              </w:rPr>
              <w:t xml:space="preserve">Schlafmedizin </w:t>
            </w:r>
          </w:p>
          <w:p w14:paraId="691C9DCD" w14:textId="77777777" w:rsidR="00B60DF0" w:rsidRPr="003D2699" w:rsidRDefault="00B60DF0" w:rsidP="00B60DF0">
            <w:pPr>
              <w:tabs>
                <w:tab w:val="left" w:pos="523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9DEA9B4" w14:textId="77777777" w:rsidR="00B60DF0" w:rsidRPr="003D2699" w:rsidRDefault="00B60DF0" w:rsidP="00B60DF0">
            <w:pPr>
              <w:tabs>
                <w:tab w:val="left" w:pos="381"/>
              </w:tabs>
              <w:ind w:left="380" w:hanging="380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3D2699">
              <w:rPr>
                <w:rFonts w:ascii="Arial" w:hAnsi="Arial" w:cs="Arial"/>
                <w:sz w:val="20"/>
                <w:szCs w:val="20"/>
              </w:rPr>
              <w:tab/>
              <w:t>Ambulante EEG-Polygraphie</w:t>
            </w:r>
          </w:p>
          <w:p w14:paraId="3E2104E7" w14:textId="77777777" w:rsidR="00B60DF0" w:rsidRPr="003D2699" w:rsidRDefault="00B60DF0" w:rsidP="00B60DF0">
            <w:pPr>
              <w:tabs>
                <w:tab w:val="left" w:pos="523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3C5F9B2" w14:textId="02324B7A" w:rsidR="00B60DF0" w:rsidRPr="003D2699" w:rsidRDefault="00B60DF0" w:rsidP="00B60DF0">
            <w:pPr>
              <w:tabs>
                <w:tab w:val="left" w:pos="381"/>
              </w:tabs>
              <w:ind w:left="380" w:hanging="380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3D2699">
              <w:rPr>
                <w:rFonts w:ascii="Arial" w:hAnsi="Arial" w:cs="Arial"/>
                <w:sz w:val="20"/>
                <w:szCs w:val="20"/>
              </w:rPr>
              <w:tab/>
              <w:t xml:space="preserve">Polysomnographie PSG </w:t>
            </w:r>
            <w:r w:rsidRPr="003D2699">
              <w:rPr>
                <w:rFonts w:ascii="Arial" w:hAnsi="Arial" w:cs="Arial"/>
                <w:sz w:val="20"/>
                <w:szCs w:val="20"/>
              </w:rPr>
              <w:br/>
              <w:t>(Schlafmedizinische Untersuchung)</w:t>
            </w:r>
          </w:p>
          <w:p w14:paraId="2D08EB18" w14:textId="77777777" w:rsidR="00B60DF0" w:rsidRPr="003D2699" w:rsidRDefault="00B60DF0" w:rsidP="00B60DF0">
            <w:pPr>
              <w:tabs>
                <w:tab w:val="left" w:pos="523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A2FD1DB" w14:textId="77777777" w:rsidR="00B60DF0" w:rsidRPr="003D2699" w:rsidRDefault="00B60DF0" w:rsidP="00B60DF0">
            <w:pPr>
              <w:tabs>
                <w:tab w:val="left" w:pos="381"/>
              </w:tabs>
              <w:ind w:left="380" w:hanging="380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3D2699">
              <w:rPr>
                <w:rFonts w:ascii="Arial" w:hAnsi="Arial" w:cs="Arial"/>
                <w:sz w:val="20"/>
                <w:szCs w:val="20"/>
              </w:rPr>
              <w:tab/>
              <w:t xml:space="preserve">Vigilanz-Testung MWT / MSLT / Pupillographie </w:t>
            </w:r>
            <w:r w:rsidRPr="003D2699">
              <w:rPr>
                <w:rFonts w:ascii="Arial" w:hAnsi="Arial" w:cs="Arial"/>
                <w:b/>
                <w:sz w:val="20"/>
                <w:szCs w:val="20"/>
              </w:rPr>
              <w:t>**</w:t>
            </w:r>
          </w:p>
          <w:p w14:paraId="2792AC1B" w14:textId="77777777" w:rsidR="00B60DF0" w:rsidRPr="003D2699" w:rsidRDefault="00B60DF0" w:rsidP="00B60DF0">
            <w:pPr>
              <w:tabs>
                <w:tab w:val="left" w:pos="523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0E150B7" w14:textId="77777777" w:rsidR="00B60DF0" w:rsidRPr="00AE6DD1" w:rsidRDefault="00B60DF0" w:rsidP="00B60DF0">
            <w:pPr>
              <w:tabs>
                <w:tab w:val="left" w:pos="381"/>
              </w:tabs>
              <w:ind w:left="380" w:hanging="380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AE6DD1">
              <w:rPr>
                <w:rFonts w:ascii="Arial" w:hAnsi="Arial" w:cs="Arial"/>
                <w:sz w:val="20"/>
                <w:szCs w:val="20"/>
              </w:rPr>
              <w:tab/>
              <w:t xml:space="preserve">Aktigraphie </w:t>
            </w:r>
            <w:proofErr w:type="gramStart"/>
            <w:r w:rsidRPr="00AE6DD1">
              <w:rPr>
                <w:rFonts w:ascii="Arial" w:hAnsi="Arial" w:cs="Arial"/>
                <w:sz w:val="20"/>
                <w:szCs w:val="20"/>
              </w:rPr>
              <w:t>/  PLM</w:t>
            </w:r>
            <w:proofErr w:type="gramEnd"/>
            <w:r w:rsidRPr="00AE6DD1">
              <w:rPr>
                <w:rFonts w:ascii="Arial" w:hAnsi="Arial" w:cs="Arial"/>
                <w:sz w:val="20"/>
                <w:szCs w:val="20"/>
              </w:rPr>
              <w:t>-Analyse</w:t>
            </w:r>
          </w:p>
          <w:p w14:paraId="1EE24C35" w14:textId="77777777" w:rsidR="00B60DF0" w:rsidRPr="00AE6DD1" w:rsidRDefault="00B60DF0" w:rsidP="00B60DF0">
            <w:pPr>
              <w:tabs>
                <w:tab w:val="left" w:pos="523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A924AEB" w14:textId="77777777" w:rsidR="00B60DF0" w:rsidRPr="00AE6DD1" w:rsidRDefault="00B60DF0" w:rsidP="00B60DF0">
            <w:pPr>
              <w:tabs>
                <w:tab w:val="left" w:pos="381"/>
              </w:tabs>
              <w:ind w:left="380" w:hanging="380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AE6DD1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Schlafscreening zu Hause</w:t>
            </w:r>
          </w:p>
          <w:p w14:paraId="09510605" w14:textId="77777777" w:rsidR="00B60DF0" w:rsidRPr="00AE6DD1" w:rsidRDefault="00B60DF0" w:rsidP="00B60DF0">
            <w:pPr>
              <w:tabs>
                <w:tab w:val="left" w:pos="523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460AFD5" w14:textId="77777777" w:rsidR="00B60DF0" w:rsidRPr="00AE6DD1" w:rsidRDefault="00B60DF0" w:rsidP="00B60DF0">
            <w:pPr>
              <w:tabs>
                <w:tab w:val="left" w:pos="381"/>
              </w:tabs>
              <w:ind w:left="380" w:hanging="380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AE6DD1">
              <w:rPr>
                <w:rFonts w:ascii="Arial" w:hAnsi="Arial" w:cs="Arial"/>
                <w:sz w:val="20"/>
                <w:szCs w:val="20"/>
              </w:rPr>
              <w:tab/>
              <w:t>Night-Balance (Positionstraining)</w:t>
            </w:r>
          </w:p>
          <w:p w14:paraId="0C4632D5" w14:textId="77777777" w:rsidR="00B60DF0" w:rsidRPr="00AE6DD1" w:rsidRDefault="00B60DF0" w:rsidP="00B60DF0">
            <w:pPr>
              <w:tabs>
                <w:tab w:val="left" w:pos="523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C18CE8C" w14:textId="77777777" w:rsidR="00B60DF0" w:rsidRPr="003D2699" w:rsidRDefault="00B60DF0" w:rsidP="00B60DF0">
            <w:pPr>
              <w:tabs>
                <w:tab w:val="left" w:pos="381"/>
              </w:tabs>
              <w:ind w:left="380" w:hanging="3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3D2699">
              <w:rPr>
                <w:rFonts w:ascii="Arial" w:hAnsi="Arial" w:cs="Arial"/>
                <w:sz w:val="20"/>
                <w:szCs w:val="20"/>
              </w:rPr>
              <w:tab/>
              <w:t>Verkehrsmedizinische Beurteilung bei schlafmedizinischen Erkrankungen</w:t>
            </w:r>
          </w:p>
          <w:p w14:paraId="61B29D09" w14:textId="3A3726D6" w:rsidR="00E12754" w:rsidRPr="003D2699" w:rsidRDefault="00E12754" w:rsidP="0024174D">
            <w:pPr>
              <w:tabs>
                <w:tab w:val="left" w:pos="381"/>
              </w:tabs>
              <w:ind w:left="3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110" w:rsidRPr="001E1F50" w14:paraId="65909DF3" w14:textId="77777777" w:rsidTr="00080B0D">
        <w:trPr>
          <w:trHeight w:val="274"/>
        </w:trPr>
        <w:tc>
          <w:tcPr>
            <w:tcW w:w="104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24D874" w14:textId="77777777" w:rsidR="00BC4110" w:rsidRPr="0001141E" w:rsidRDefault="00BC4110" w:rsidP="003126FE">
            <w:pPr>
              <w:tabs>
                <w:tab w:val="left" w:pos="523"/>
              </w:tabs>
              <w:rPr>
                <w:rFonts w:ascii="Arial" w:hAnsi="Arial" w:cs="Arial"/>
                <w:b/>
                <w:sz w:val="20"/>
                <w:szCs w:val="10"/>
              </w:rPr>
            </w:pPr>
          </w:p>
        </w:tc>
      </w:tr>
    </w:tbl>
    <w:p w14:paraId="73B99017" w14:textId="54CDB2EB" w:rsidR="004E442B" w:rsidRPr="00AD4A3C" w:rsidRDefault="004E442B" w:rsidP="004E442B">
      <w:pPr>
        <w:pStyle w:val="Default"/>
        <w:rPr>
          <w:sz w:val="20"/>
          <w:szCs w:val="20"/>
        </w:rPr>
      </w:pPr>
      <w:r w:rsidRPr="00AD4A3C">
        <w:rPr>
          <w:b/>
          <w:bCs/>
          <w:sz w:val="20"/>
          <w:szCs w:val="20"/>
        </w:rPr>
        <w:t xml:space="preserve">Versand Untersuchungsbericht </w:t>
      </w:r>
      <w:r w:rsidRPr="00AD4A3C">
        <w:rPr>
          <w:sz w:val="20"/>
          <w:szCs w:val="20"/>
        </w:rPr>
        <w:t xml:space="preserve"> </w:t>
      </w:r>
      <w:r w:rsidRPr="00AD4A3C">
        <w:rPr>
          <w:b/>
          <w:bCs/>
          <w:sz w:val="20"/>
          <w:szCs w:val="20"/>
        </w:rPr>
        <w:t xml:space="preserve">per </w:t>
      </w:r>
      <w:r>
        <w:rPr>
          <w:b/>
          <w:bCs/>
          <w:sz w:val="20"/>
          <w:szCs w:val="20"/>
        </w:rPr>
        <w:t>Post</w:t>
      </w:r>
      <w:r w:rsidRPr="00AD4A3C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 w:rsidRPr="00AD4A3C">
        <w:rPr>
          <w:sz w:val="20"/>
          <w:szCs w:val="20"/>
        </w:rPr>
        <w:t xml:space="preserve"> </w:t>
      </w:r>
      <w:r w:rsidRPr="00AD4A3C">
        <w:rPr>
          <w:b/>
          <w:bCs/>
          <w:sz w:val="20"/>
          <w:szCs w:val="20"/>
        </w:rPr>
        <w:t xml:space="preserve">per </w:t>
      </w:r>
      <w:proofErr w:type="gramStart"/>
      <w:r>
        <w:rPr>
          <w:b/>
          <w:bCs/>
          <w:sz w:val="20"/>
          <w:szCs w:val="20"/>
        </w:rPr>
        <w:t>Email</w:t>
      </w:r>
      <w:proofErr w:type="gramEnd"/>
      <w:r w:rsidRPr="00AD4A3C">
        <w:rPr>
          <w:b/>
          <w:bCs/>
          <w:sz w:val="20"/>
          <w:szCs w:val="20"/>
        </w:rPr>
        <w:t xml:space="preserve"> </w:t>
      </w:r>
      <w:r w:rsidR="00781E1B">
        <w:rPr>
          <w:b/>
          <w:bCs/>
          <w:sz w:val="20"/>
          <w:szCs w:val="20"/>
        </w:rPr>
        <w:tab/>
      </w:r>
      <w:r w:rsidR="00781E1B">
        <w:rPr>
          <w:b/>
          <w:bCs/>
          <w:sz w:val="20"/>
          <w:szCs w:val="20"/>
        </w:rPr>
        <w:tab/>
      </w:r>
      <w:r w:rsidR="00781E1B" w:rsidRPr="003D2699">
        <w:rPr>
          <w:sz w:val="20"/>
          <w:szCs w:val="20"/>
        </w:rPr>
        <w:t>Zuweisender Arzt/Ärztin Stempel</w:t>
      </w:r>
    </w:p>
    <w:p w14:paraId="30D9BBF7" w14:textId="77777777" w:rsidR="004E442B" w:rsidRPr="003D2699" w:rsidRDefault="004E442B" w:rsidP="004E442B">
      <w:pPr>
        <w:rPr>
          <w:rFonts w:ascii="Arial" w:hAnsi="Arial" w:cs="Arial"/>
          <w:b/>
          <w:bCs/>
        </w:rPr>
      </w:pPr>
    </w:p>
    <w:p w14:paraId="65F81A68" w14:textId="644C7B5D" w:rsidR="00781E1B" w:rsidRDefault="004E442B" w:rsidP="00AE6DD1">
      <w:pPr>
        <w:tabs>
          <w:tab w:val="left" w:pos="3261"/>
        </w:tabs>
        <w:rPr>
          <w:rFonts w:ascii="Arial" w:hAnsi="Arial" w:cs="Arial"/>
          <w:sz w:val="20"/>
          <w:szCs w:val="20"/>
        </w:rPr>
      </w:pPr>
      <w:r w:rsidRPr="003D2699">
        <w:rPr>
          <w:rFonts w:ascii="Arial" w:hAnsi="Arial" w:cs="Arial"/>
          <w:sz w:val="20"/>
          <w:szCs w:val="20"/>
        </w:rPr>
        <w:t xml:space="preserve">Ort/Datum </w:t>
      </w:r>
      <w:r w:rsidR="00781E1B">
        <w:rPr>
          <w:rFonts w:ascii="Arial" w:hAnsi="Arial" w:cs="Arial"/>
          <w:sz w:val="20"/>
          <w:szCs w:val="20"/>
        </w:rPr>
        <w:tab/>
      </w:r>
      <w:r w:rsidR="00781E1B">
        <w:rPr>
          <w:rFonts w:ascii="Arial" w:hAnsi="Arial" w:cs="Arial"/>
          <w:sz w:val="20"/>
          <w:szCs w:val="20"/>
        </w:rPr>
        <w:tab/>
      </w:r>
      <w:r w:rsidR="00781E1B">
        <w:rPr>
          <w:rFonts w:ascii="Arial" w:hAnsi="Arial" w:cs="Arial"/>
          <w:sz w:val="20"/>
          <w:szCs w:val="20"/>
        </w:rPr>
        <w:tab/>
      </w:r>
      <w:r w:rsidR="00781E1B">
        <w:rPr>
          <w:rFonts w:ascii="Arial" w:hAnsi="Arial" w:cs="Arial"/>
          <w:sz w:val="20"/>
          <w:szCs w:val="20"/>
        </w:rPr>
        <w:tab/>
      </w:r>
    </w:p>
    <w:p w14:paraId="4FC30D7B" w14:textId="77777777" w:rsidR="00781E1B" w:rsidRDefault="00781E1B" w:rsidP="00AE6DD1">
      <w:pPr>
        <w:tabs>
          <w:tab w:val="left" w:pos="3261"/>
        </w:tabs>
        <w:rPr>
          <w:rFonts w:ascii="Arial" w:hAnsi="Arial" w:cs="Arial"/>
          <w:sz w:val="20"/>
          <w:szCs w:val="20"/>
        </w:rPr>
      </w:pPr>
    </w:p>
    <w:p w14:paraId="00F15BA6" w14:textId="2EE707B6" w:rsidR="00225254" w:rsidRPr="003D2699" w:rsidRDefault="00225254" w:rsidP="00AE6DD1">
      <w:pPr>
        <w:tabs>
          <w:tab w:val="left" w:pos="3261"/>
        </w:tabs>
        <w:rPr>
          <w:rFonts w:ascii="Arial" w:hAnsi="Arial" w:cs="Arial"/>
          <w:sz w:val="20"/>
          <w:szCs w:val="20"/>
        </w:rPr>
      </w:pPr>
    </w:p>
    <w:sectPr w:rsidR="00225254" w:rsidRPr="003D2699" w:rsidSect="0024174D">
      <w:type w:val="continuous"/>
      <w:pgSz w:w="11906" w:h="16838" w:code="9"/>
      <w:pgMar w:top="261" w:right="567" w:bottom="142" w:left="993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E871B" w14:textId="77777777" w:rsidR="00F27B65" w:rsidRDefault="00F27B65" w:rsidP="00F927D2">
      <w:r>
        <w:separator/>
      </w:r>
    </w:p>
  </w:endnote>
  <w:endnote w:type="continuationSeparator" w:id="0">
    <w:p w14:paraId="4D75405A" w14:textId="77777777" w:rsidR="00F27B65" w:rsidRDefault="00F27B65" w:rsidP="00F9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-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715FA" w14:textId="77777777" w:rsidR="00F27B65" w:rsidRDefault="00F27B65" w:rsidP="00F927D2">
      <w:r>
        <w:separator/>
      </w:r>
    </w:p>
  </w:footnote>
  <w:footnote w:type="continuationSeparator" w:id="0">
    <w:p w14:paraId="2BA5FC8F" w14:textId="77777777" w:rsidR="00F27B65" w:rsidRDefault="00F27B65" w:rsidP="00F92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D4E63"/>
    <w:multiLevelType w:val="hybridMultilevel"/>
    <w:tmpl w:val="9C283450"/>
    <w:lvl w:ilvl="0" w:tplc="C9846D32">
      <w:numFmt w:val="bullet"/>
      <w:lvlText w:val=""/>
      <w:lvlJc w:val="left"/>
      <w:pPr>
        <w:tabs>
          <w:tab w:val="num" w:pos="479"/>
        </w:tabs>
        <w:ind w:left="479" w:hanging="405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154"/>
        </w:tabs>
        <w:ind w:left="115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74"/>
        </w:tabs>
        <w:ind w:left="187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94"/>
        </w:tabs>
        <w:ind w:left="259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314"/>
        </w:tabs>
        <w:ind w:left="331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034"/>
        </w:tabs>
        <w:ind w:left="403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754"/>
        </w:tabs>
        <w:ind w:left="475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74"/>
        </w:tabs>
        <w:ind w:left="547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94"/>
        </w:tabs>
        <w:ind w:left="6194" w:hanging="360"/>
      </w:pPr>
      <w:rPr>
        <w:rFonts w:ascii="Wingdings" w:hAnsi="Wingdings" w:hint="default"/>
      </w:rPr>
    </w:lvl>
  </w:abstractNum>
  <w:abstractNum w:abstractNumId="1" w15:restartNumberingAfterBreak="0">
    <w:nsid w:val="30BA0169"/>
    <w:multiLevelType w:val="hybridMultilevel"/>
    <w:tmpl w:val="3ABA5E5C"/>
    <w:lvl w:ilvl="0" w:tplc="F4A88726">
      <w:numFmt w:val="bullet"/>
      <w:lvlText w:val="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CE6DEE"/>
    <w:multiLevelType w:val="hybridMultilevel"/>
    <w:tmpl w:val="05FCECE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55CE9"/>
    <w:multiLevelType w:val="hybridMultilevel"/>
    <w:tmpl w:val="4B5C6F4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91107"/>
    <w:multiLevelType w:val="hybridMultilevel"/>
    <w:tmpl w:val="33526240"/>
    <w:lvl w:ilvl="0" w:tplc="374CC8A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373DA"/>
    <w:multiLevelType w:val="hybridMultilevel"/>
    <w:tmpl w:val="3306EC7E"/>
    <w:lvl w:ilvl="0" w:tplc="F126D3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088171">
    <w:abstractNumId w:val="0"/>
  </w:num>
  <w:num w:numId="2" w16cid:durableId="663434214">
    <w:abstractNumId w:val="3"/>
  </w:num>
  <w:num w:numId="3" w16cid:durableId="1817722043">
    <w:abstractNumId w:val="2"/>
  </w:num>
  <w:num w:numId="4" w16cid:durableId="529147699">
    <w:abstractNumId w:val="1"/>
  </w:num>
  <w:num w:numId="5" w16cid:durableId="117994405">
    <w:abstractNumId w:val="5"/>
  </w:num>
  <w:num w:numId="6" w16cid:durableId="168109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38"/>
    <w:rsid w:val="00000D71"/>
    <w:rsid w:val="00005261"/>
    <w:rsid w:val="0001141E"/>
    <w:rsid w:val="00012EC3"/>
    <w:rsid w:val="000227C3"/>
    <w:rsid w:val="000233D6"/>
    <w:rsid w:val="00037650"/>
    <w:rsid w:val="00043A96"/>
    <w:rsid w:val="000671AF"/>
    <w:rsid w:val="000673D6"/>
    <w:rsid w:val="00080B0D"/>
    <w:rsid w:val="00082329"/>
    <w:rsid w:val="000831EC"/>
    <w:rsid w:val="00084A26"/>
    <w:rsid w:val="00085D5C"/>
    <w:rsid w:val="000F20C9"/>
    <w:rsid w:val="000F2811"/>
    <w:rsid w:val="00123ADA"/>
    <w:rsid w:val="001758FF"/>
    <w:rsid w:val="0019721A"/>
    <w:rsid w:val="00197B1C"/>
    <w:rsid w:val="001D13A1"/>
    <w:rsid w:val="001E1F50"/>
    <w:rsid w:val="001E4B32"/>
    <w:rsid w:val="001F5676"/>
    <w:rsid w:val="00217C75"/>
    <w:rsid w:val="002206A2"/>
    <w:rsid w:val="00225254"/>
    <w:rsid w:val="002347E7"/>
    <w:rsid w:val="0024174D"/>
    <w:rsid w:val="00250BBB"/>
    <w:rsid w:val="0026357C"/>
    <w:rsid w:val="00264BAD"/>
    <w:rsid w:val="00295E46"/>
    <w:rsid w:val="002A0AE8"/>
    <w:rsid w:val="002A7C50"/>
    <w:rsid w:val="002C2AE1"/>
    <w:rsid w:val="002C5999"/>
    <w:rsid w:val="002D59D7"/>
    <w:rsid w:val="0030796F"/>
    <w:rsid w:val="003126FE"/>
    <w:rsid w:val="0031753F"/>
    <w:rsid w:val="00327B41"/>
    <w:rsid w:val="00330DC1"/>
    <w:rsid w:val="003360C8"/>
    <w:rsid w:val="0034517A"/>
    <w:rsid w:val="0035359D"/>
    <w:rsid w:val="003537AD"/>
    <w:rsid w:val="0036202F"/>
    <w:rsid w:val="00370C08"/>
    <w:rsid w:val="00372CC1"/>
    <w:rsid w:val="003774CC"/>
    <w:rsid w:val="00382819"/>
    <w:rsid w:val="003A25CB"/>
    <w:rsid w:val="003B5A02"/>
    <w:rsid w:val="003D2699"/>
    <w:rsid w:val="00402398"/>
    <w:rsid w:val="0041035E"/>
    <w:rsid w:val="00412202"/>
    <w:rsid w:val="00427AA0"/>
    <w:rsid w:val="00445FE3"/>
    <w:rsid w:val="00450E5F"/>
    <w:rsid w:val="0045602E"/>
    <w:rsid w:val="00476EFD"/>
    <w:rsid w:val="0048359E"/>
    <w:rsid w:val="0049124E"/>
    <w:rsid w:val="004917C4"/>
    <w:rsid w:val="004A4E14"/>
    <w:rsid w:val="004A5D7D"/>
    <w:rsid w:val="004C7E16"/>
    <w:rsid w:val="004E442B"/>
    <w:rsid w:val="00506176"/>
    <w:rsid w:val="005404BC"/>
    <w:rsid w:val="00547ED8"/>
    <w:rsid w:val="00557BDB"/>
    <w:rsid w:val="00577381"/>
    <w:rsid w:val="00583D56"/>
    <w:rsid w:val="00596BE6"/>
    <w:rsid w:val="005B0D4C"/>
    <w:rsid w:val="005D0909"/>
    <w:rsid w:val="005D47B4"/>
    <w:rsid w:val="005D50AE"/>
    <w:rsid w:val="005F331F"/>
    <w:rsid w:val="00606343"/>
    <w:rsid w:val="00610700"/>
    <w:rsid w:val="00632627"/>
    <w:rsid w:val="00655494"/>
    <w:rsid w:val="00660B19"/>
    <w:rsid w:val="00665FE4"/>
    <w:rsid w:val="00680952"/>
    <w:rsid w:val="0068097D"/>
    <w:rsid w:val="0069247E"/>
    <w:rsid w:val="006B08C3"/>
    <w:rsid w:val="006D25D0"/>
    <w:rsid w:val="006D3F17"/>
    <w:rsid w:val="007175CF"/>
    <w:rsid w:val="00721831"/>
    <w:rsid w:val="00740B41"/>
    <w:rsid w:val="00746E11"/>
    <w:rsid w:val="0076311A"/>
    <w:rsid w:val="007736F2"/>
    <w:rsid w:val="00781E1B"/>
    <w:rsid w:val="007A031C"/>
    <w:rsid w:val="007B6515"/>
    <w:rsid w:val="007C196C"/>
    <w:rsid w:val="007C3F5C"/>
    <w:rsid w:val="007D3732"/>
    <w:rsid w:val="007D51F0"/>
    <w:rsid w:val="007D59CE"/>
    <w:rsid w:val="007E5D4E"/>
    <w:rsid w:val="007F38FC"/>
    <w:rsid w:val="007F4D4F"/>
    <w:rsid w:val="00872610"/>
    <w:rsid w:val="00880116"/>
    <w:rsid w:val="00887444"/>
    <w:rsid w:val="008B6314"/>
    <w:rsid w:val="008B7DBA"/>
    <w:rsid w:val="008E5FC0"/>
    <w:rsid w:val="008E659B"/>
    <w:rsid w:val="009201A4"/>
    <w:rsid w:val="00920338"/>
    <w:rsid w:val="0094066E"/>
    <w:rsid w:val="00957E73"/>
    <w:rsid w:val="00984678"/>
    <w:rsid w:val="0099704E"/>
    <w:rsid w:val="009A1026"/>
    <w:rsid w:val="009D2681"/>
    <w:rsid w:val="009D28A9"/>
    <w:rsid w:val="009D28CF"/>
    <w:rsid w:val="009E21F7"/>
    <w:rsid w:val="009E63AF"/>
    <w:rsid w:val="009F64FC"/>
    <w:rsid w:val="00A118EA"/>
    <w:rsid w:val="00A14B4F"/>
    <w:rsid w:val="00A1586C"/>
    <w:rsid w:val="00A257A0"/>
    <w:rsid w:val="00A2781A"/>
    <w:rsid w:val="00A42D9B"/>
    <w:rsid w:val="00A45ED1"/>
    <w:rsid w:val="00A506F9"/>
    <w:rsid w:val="00A60A27"/>
    <w:rsid w:val="00A634A1"/>
    <w:rsid w:val="00AB2B3D"/>
    <w:rsid w:val="00AC3935"/>
    <w:rsid w:val="00AC41FC"/>
    <w:rsid w:val="00AD4B85"/>
    <w:rsid w:val="00AE6DD1"/>
    <w:rsid w:val="00AF29AA"/>
    <w:rsid w:val="00B01821"/>
    <w:rsid w:val="00B422F0"/>
    <w:rsid w:val="00B46C34"/>
    <w:rsid w:val="00B53EAA"/>
    <w:rsid w:val="00B60DF0"/>
    <w:rsid w:val="00B6420F"/>
    <w:rsid w:val="00B76095"/>
    <w:rsid w:val="00B84C27"/>
    <w:rsid w:val="00B94589"/>
    <w:rsid w:val="00BA03A1"/>
    <w:rsid w:val="00BB4F61"/>
    <w:rsid w:val="00BC4110"/>
    <w:rsid w:val="00BD2DDA"/>
    <w:rsid w:val="00BE180A"/>
    <w:rsid w:val="00BF7119"/>
    <w:rsid w:val="00C27FD9"/>
    <w:rsid w:val="00C60D02"/>
    <w:rsid w:val="00C867B0"/>
    <w:rsid w:val="00C86B1D"/>
    <w:rsid w:val="00C915A9"/>
    <w:rsid w:val="00C969D4"/>
    <w:rsid w:val="00CA7F86"/>
    <w:rsid w:val="00CD0FC9"/>
    <w:rsid w:val="00CE4AF4"/>
    <w:rsid w:val="00CF3A02"/>
    <w:rsid w:val="00D16743"/>
    <w:rsid w:val="00D3183E"/>
    <w:rsid w:val="00D47E44"/>
    <w:rsid w:val="00D505CE"/>
    <w:rsid w:val="00D549CE"/>
    <w:rsid w:val="00D81954"/>
    <w:rsid w:val="00DA0F77"/>
    <w:rsid w:val="00DA1D90"/>
    <w:rsid w:val="00DA3ECE"/>
    <w:rsid w:val="00DC4A62"/>
    <w:rsid w:val="00DD4642"/>
    <w:rsid w:val="00DE30AA"/>
    <w:rsid w:val="00DF0FB0"/>
    <w:rsid w:val="00DF2A31"/>
    <w:rsid w:val="00E12754"/>
    <w:rsid w:val="00E2082B"/>
    <w:rsid w:val="00E3206C"/>
    <w:rsid w:val="00E367B7"/>
    <w:rsid w:val="00E50A47"/>
    <w:rsid w:val="00E577F9"/>
    <w:rsid w:val="00E66201"/>
    <w:rsid w:val="00E72236"/>
    <w:rsid w:val="00E86AEC"/>
    <w:rsid w:val="00EE00AB"/>
    <w:rsid w:val="00F00C88"/>
    <w:rsid w:val="00F02E9F"/>
    <w:rsid w:val="00F27B65"/>
    <w:rsid w:val="00F334D7"/>
    <w:rsid w:val="00F34F77"/>
    <w:rsid w:val="00F44973"/>
    <w:rsid w:val="00F64324"/>
    <w:rsid w:val="00F723EE"/>
    <w:rsid w:val="00F76A07"/>
    <w:rsid w:val="00F77B38"/>
    <w:rsid w:val="00F927D2"/>
    <w:rsid w:val="00FA7982"/>
    <w:rsid w:val="00FB0602"/>
    <w:rsid w:val="00FB47FD"/>
    <w:rsid w:val="00FC0FEE"/>
    <w:rsid w:val="00FC2E15"/>
    <w:rsid w:val="00FD109B"/>
    <w:rsid w:val="00F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7CE880D"/>
  <w15:docId w15:val="{06B748A3-A6B6-4A0E-B916-6031E3A8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2811"/>
    <w:rPr>
      <w:rFonts w:ascii="Frutiger 45 Light" w:hAnsi="Frutiger 45 Light"/>
      <w:sz w:val="22"/>
      <w:szCs w:val="22"/>
      <w:lang w:eastAsia="de-DE"/>
    </w:rPr>
  </w:style>
  <w:style w:type="paragraph" w:styleId="berschrift1">
    <w:name w:val="heading 1"/>
    <w:basedOn w:val="Standard"/>
    <w:next w:val="Standard"/>
    <w:qFormat/>
    <w:rsid w:val="007175CF"/>
    <w:pPr>
      <w:keepNext/>
      <w:outlineLvl w:val="0"/>
    </w:pPr>
    <w:rPr>
      <w:rFonts w:ascii="Frutiger-Bold" w:hAnsi="Frutiger-Bold"/>
      <w:sz w:val="24"/>
    </w:rPr>
  </w:style>
  <w:style w:type="paragraph" w:styleId="berschrift2">
    <w:name w:val="heading 2"/>
    <w:basedOn w:val="Standard"/>
    <w:next w:val="Standard"/>
    <w:qFormat/>
    <w:rsid w:val="007175CF"/>
    <w:pPr>
      <w:keepNext/>
      <w:outlineLvl w:val="1"/>
    </w:pPr>
    <w:rPr>
      <w:rFonts w:ascii="Frutiger-Bold" w:hAnsi="Frutiger-Bold"/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86B1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B5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1F567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Absatz-Standardschriftart"/>
    <w:rsid w:val="00043A96"/>
    <w:rPr>
      <w:rFonts w:ascii="Arial" w:hAnsi="Arial"/>
      <w:color w:val="0000FF"/>
      <w:sz w:val="20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927D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927D2"/>
    <w:rPr>
      <w:rFonts w:ascii="Frutiger 45 Light" w:hAnsi="Frutiger 45 Light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927D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927D2"/>
    <w:rPr>
      <w:rFonts w:ascii="Frutiger 45 Light" w:hAnsi="Frutiger 45 Light"/>
      <w:sz w:val="22"/>
      <w:szCs w:val="22"/>
      <w:lang w:eastAsia="de-DE"/>
    </w:rPr>
  </w:style>
  <w:style w:type="paragraph" w:styleId="Listenabsatz">
    <w:name w:val="List Paragraph"/>
    <w:basedOn w:val="Standard"/>
    <w:uiPriority w:val="34"/>
    <w:qFormat/>
    <w:rsid w:val="007D3732"/>
    <w:pPr>
      <w:ind w:left="720"/>
      <w:contextualSpacing/>
    </w:pPr>
  </w:style>
  <w:style w:type="paragraph" w:customStyle="1" w:styleId="Default">
    <w:name w:val="Default"/>
    <w:rsid w:val="004E442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rlage xmlns="ba11eeb6-350a-4cfb-bcef-5f8bbf21121a">false</Vorlag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86B55D694FEA409C2CD94CDFB481C7" ma:contentTypeVersion="2" ma:contentTypeDescription="Ein neues Dokument erstellen." ma:contentTypeScope="" ma:versionID="91921423e670742d38093bf742b32441">
  <xsd:schema xmlns:xsd="http://www.w3.org/2001/XMLSchema" xmlns:xs="http://www.w3.org/2001/XMLSchema" xmlns:p="http://schemas.microsoft.com/office/2006/metadata/properties" xmlns:ns2="ba11eeb6-350a-4cfb-bcef-5f8bbf21121a" xmlns:ns3="ac92f629-7677-42db-b12f-2148c86ff5e0" targetNamespace="http://schemas.microsoft.com/office/2006/metadata/properties" ma:root="true" ma:fieldsID="19863b3783c7bbb15199d7848a01b6cf" ns2:_="" ns3:_="">
    <xsd:import namespace="ba11eeb6-350a-4cfb-bcef-5f8bbf21121a"/>
    <xsd:import namespace="ac92f629-7677-42db-b12f-2148c86ff5e0"/>
    <xsd:element name="properties">
      <xsd:complexType>
        <xsd:sequence>
          <xsd:element name="documentManagement">
            <xsd:complexType>
              <xsd:all>
                <xsd:element ref="ns2:Vorlag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1eeb6-350a-4cfb-bcef-5f8bbf21121a" elementFormDefault="qualified">
    <xsd:import namespace="http://schemas.microsoft.com/office/2006/documentManagement/types"/>
    <xsd:import namespace="http://schemas.microsoft.com/office/infopath/2007/PartnerControls"/>
    <xsd:element name="Vorlage" ma:index="8" nillable="true" ma:displayName="Vorlage" ma:default="0" ma:description="Dokument welches als Vorlage dient" ma:internalName="Vorl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2f629-7677-42db-b12f-2148c86ff5e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3CB68-D772-4530-87BA-11D5A04692B9}">
  <ds:schemaRefs>
    <ds:schemaRef ds:uri="http://schemas.microsoft.com/office/2006/metadata/properties"/>
    <ds:schemaRef ds:uri="http://schemas.microsoft.com/office/infopath/2007/PartnerControls"/>
    <ds:schemaRef ds:uri="ba11eeb6-350a-4cfb-bcef-5f8bbf21121a"/>
  </ds:schemaRefs>
</ds:datastoreItem>
</file>

<file path=customXml/itemProps2.xml><?xml version="1.0" encoding="utf-8"?>
<ds:datastoreItem xmlns:ds="http://schemas.openxmlformats.org/officeDocument/2006/customXml" ds:itemID="{3F9BE70C-CEE9-484A-B60B-5507A9365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11eeb6-350a-4cfb-bcef-5f8bbf21121a"/>
    <ds:schemaRef ds:uri="ac92f629-7677-42db-b12f-2148c86ff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279304-9374-46F6-9D0A-74927BBFC3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871775-C227-454B-B2B9-A94DD28D6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BSS</Company>
  <LinksUpToDate>false</LinksUpToDate>
  <CharactersWithSpaces>1647</CharactersWithSpaces>
  <SharedDoc>false</SharedDoc>
  <HLinks>
    <vt:vector size="12" baseType="variant">
      <vt:variant>
        <vt:i4>5242990</vt:i4>
      </vt:variant>
      <vt:variant>
        <vt:i4>3</vt:i4>
      </vt:variant>
      <vt:variant>
        <vt:i4>0</vt:i4>
      </vt:variant>
      <vt:variant>
        <vt:i4>5</vt:i4>
      </vt:variant>
      <vt:variant>
        <vt:lpwstr>mailto:neurologie.kso@spital.so.ch</vt:lpwstr>
      </vt:variant>
      <vt:variant>
        <vt:lpwstr/>
      </vt:variant>
      <vt:variant>
        <vt:i4>5243003</vt:i4>
      </vt:variant>
      <vt:variant>
        <vt:i4>0</vt:i4>
      </vt:variant>
      <vt:variant>
        <vt:i4>0</vt:i4>
      </vt:variant>
      <vt:variant>
        <vt:i4>5</vt:i4>
      </vt:variant>
      <vt:variant>
        <vt:lpwstr>mailto:neurologie.bss@spital.so.ch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sziegler_so</dc:creator>
  <cp:lastModifiedBy>Feldmann-Müller Regina</cp:lastModifiedBy>
  <cp:revision>32</cp:revision>
  <cp:lastPrinted>2018-10-22T09:17:00Z</cp:lastPrinted>
  <dcterms:created xsi:type="dcterms:W3CDTF">2019-04-17T06:13:00Z</dcterms:created>
  <dcterms:modified xsi:type="dcterms:W3CDTF">2025-12-17T09:02:00Z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66c06a-42db-441f-a041-983b3efb2643_Enabled">
    <vt:lpwstr>true</vt:lpwstr>
  </property>
  <property fmtid="{D5CDD505-2E9C-101B-9397-08002B2CF9AE}" pid="3" name="MSIP_Label_ec66c06a-42db-441f-a041-983b3efb2643_SetDate">
    <vt:lpwstr>2025-11-11T13:50:25Z</vt:lpwstr>
  </property>
  <property fmtid="{D5CDD505-2E9C-101B-9397-08002B2CF9AE}" pid="4" name="MSIP_Label_ec66c06a-42db-441f-a041-983b3efb2643_Method">
    <vt:lpwstr>Standard</vt:lpwstr>
  </property>
  <property fmtid="{D5CDD505-2E9C-101B-9397-08002B2CF9AE}" pid="5" name="MSIP_Label_ec66c06a-42db-441f-a041-983b3efb2643_Name">
    <vt:lpwstr>C1 - Nicht klassifiziert</vt:lpwstr>
  </property>
  <property fmtid="{D5CDD505-2E9C-101B-9397-08002B2CF9AE}" pid="6" name="MSIP_Label_ec66c06a-42db-441f-a041-983b3efb2643_SiteId">
    <vt:lpwstr>b901335e-876b-4991-9647-0021751d61be</vt:lpwstr>
  </property>
  <property fmtid="{D5CDD505-2E9C-101B-9397-08002B2CF9AE}" pid="7" name="MSIP_Label_ec66c06a-42db-441f-a041-983b3efb2643_ActionId">
    <vt:lpwstr>aa08d808-7a8f-45cf-98d5-1d0bc1c5bcb4</vt:lpwstr>
  </property>
  <property fmtid="{D5CDD505-2E9C-101B-9397-08002B2CF9AE}" pid="8" name="MSIP_Label_ec66c06a-42db-441f-a041-983b3efb2643_ContentBits">
    <vt:lpwstr>0</vt:lpwstr>
  </property>
  <property fmtid="{D5CDD505-2E9C-101B-9397-08002B2CF9AE}" pid="9" name="MSIP_Label_ec66c06a-42db-441f-a041-983b3efb2643_Tag">
    <vt:lpwstr>10, 3, 0, 1</vt:lpwstr>
  </property>
  <property fmtid="{D5CDD505-2E9C-101B-9397-08002B2CF9AE}" pid="10" name="ContentTypeId">
    <vt:lpwstr>0x0101001E86B55D694FEA409C2CD94CDFB481C7</vt:lpwstr>
  </property>
</Properties>
</file>